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5DA" w:rsidRPr="006C7878" w:rsidRDefault="00D36EC4" w:rsidP="00D36EC4">
      <w:pPr>
        <w:jc w:val="center"/>
        <w:rPr>
          <w:rFonts w:ascii="Times New Roman" w:hAnsi="Times New Roman" w:cs="Times New Roman"/>
          <w:b/>
          <w:sz w:val="28"/>
          <w:szCs w:val="28"/>
        </w:rPr>
      </w:pPr>
      <w:r w:rsidRPr="006C7878">
        <w:rPr>
          <w:rFonts w:ascii="Times New Roman" w:hAnsi="Times New Roman" w:cs="Times New Roman"/>
          <w:b/>
          <w:sz w:val="28"/>
          <w:szCs w:val="28"/>
        </w:rPr>
        <w:t>Правильные подкормки</w:t>
      </w:r>
    </w:p>
    <w:p w:rsidR="00D36EC4" w:rsidRDefault="00D36EC4" w:rsidP="004B5F5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Зачастую подкормки рассаде вообще не требуются, достаточно</w:t>
      </w:r>
      <w:r w:rsidR="004B5F5F">
        <w:rPr>
          <w:rFonts w:ascii="Times New Roman" w:hAnsi="Times New Roman" w:cs="Times New Roman"/>
          <w:sz w:val="28"/>
          <w:szCs w:val="28"/>
        </w:rPr>
        <w:t xml:space="preserve"> того, что </w:t>
      </w:r>
      <w:r>
        <w:rPr>
          <w:rFonts w:ascii="Times New Roman" w:hAnsi="Times New Roman" w:cs="Times New Roman"/>
          <w:sz w:val="28"/>
          <w:szCs w:val="28"/>
        </w:rPr>
        <w:t>грунт качественный, свежий, рыхлый и питательный, в котором и макро и микроэлементов будет в достатке и хватит азота, фосфора и калия. Но, если получилось так</w:t>
      </w:r>
      <w:r w:rsidR="00101485">
        <w:rPr>
          <w:rFonts w:ascii="Times New Roman" w:hAnsi="Times New Roman" w:cs="Times New Roman"/>
          <w:sz w:val="28"/>
          <w:szCs w:val="28"/>
        </w:rPr>
        <w:t>,</w:t>
      </w:r>
      <w:r>
        <w:rPr>
          <w:rFonts w:ascii="Times New Roman" w:hAnsi="Times New Roman" w:cs="Times New Roman"/>
          <w:sz w:val="28"/>
          <w:szCs w:val="28"/>
        </w:rPr>
        <w:t xml:space="preserve"> что с землей вы ошиблись или </w:t>
      </w:r>
      <w:r w:rsidR="004B5F5F">
        <w:rPr>
          <w:rFonts w:ascii="Times New Roman" w:hAnsi="Times New Roman" w:cs="Times New Roman"/>
          <w:sz w:val="28"/>
          <w:szCs w:val="28"/>
        </w:rPr>
        <w:t>при покупке</w:t>
      </w:r>
      <w:r>
        <w:rPr>
          <w:rFonts w:ascii="Times New Roman" w:hAnsi="Times New Roman" w:cs="Times New Roman"/>
          <w:sz w:val="28"/>
          <w:szCs w:val="28"/>
        </w:rPr>
        <w:t xml:space="preserve"> вас обманули с составом, то тогда удобрения становятся просто жизненно необходимы. </w:t>
      </w:r>
    </w:p>
    <w:p w:rsidR="004B5F5F" w:rsidRDefault="00D36EC4" w:rsidP="00560A0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Когда же вносить удобрения? </w:t>
      </w:r>
    </w:p>
    <w:p w:rsidR="004B5F5F" w:rsidRDefault="00D36EC4" w:rsidP="004B5F5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Не торопитесь вносить удобрения, пока сеянцы еще очень малы, дождитесь, </w:t>
      </w:r>
      <w:r w:rsidR="004B5F5F">
        <w:rPr>
          <w:rFonts w:ascii="Times New Roman" w:hAnsi="Times New Roman" w:cs="Times New Roman"/>
          <w:sz w:val="28"/>
          <w:szCs w:val="28"/>
        </w:rPr>
        <w:t>когда</w:t>
      </w:r>
      <w:r>
        <w:rPr>
          <w:rFonts w:ascii="Times New Roman" w:hAnsi="Times New Roman" w:cs="Times New Roman"/>
          <w:sz w:val="28"/>
          <w:szCs w:val="28"/>
        </w:rPr>
        <w:t xml:space="preserve"> пройдет пара недель, вот тогда самое время. То</w:t>
      </w:r>
      <w:r w:rsidR="004B5F5F">
        <w:rPr>
          <w:rFonts w:ascii="Times New Roman" w:hAnsi="Times New Roman" w:cs="Times New Roman"/>
          <w:sz w:val="28"/>
          <w:szCs w:val="28"/>
        </w:rPr>
        <w:t xml:space="preserve"> </w:t>
      </w:r>
      <w:r>
        <w:rPr>
          <w:rFonts w:ascii="Times New Roman" w:hAnsi="Times New Roman" w:cs="Times New Roman"/>
          <w:sz w:val="28"/>
          <w:szCs w:val="28"/>
        </w:rPr>
        <w:t xml:space="preserve">же </w:t>
      </w:r>
      <w:r w:rsidR="00560A0D">
        <w:rPr>
          <w:rFonts w:ascii="Times New Roman" w:hAnsi="Times New Roman" w:cs="Times New Roman"/>
          <w:sz w:val="28"/>
          <w:szCs w:val="28"/>
        </w:rPr>
        <w:t>касается и срока посл</w:t>
      </w:r>
      <w:r>
        <w:rPr>
          <w:rFonts w:ascii="Times New Roman" w:hAnsi="Times New Roman" w:cs="Times New Roman"/>
          <w:sz w:val="28"/>
          <w:szCs w:val="28"/>
        </w:rPr>
        <w:t>е пикировки. Распикировали – подождите недельку, пусть рассада приживется на новом месте, заново</w:t>
      </w:r>
      <w:r w:rsidR="00560A0D">
        <w:rPr>
          <w:rFonts w:ascii="Times New Roman" w:hAnsi="Times New Roman" w:cs="Times New Roman"/>
          <w:sz w:val="28"/>
          <w:szCs w:val="28"/>
        </w:rPr>
        <w:t xml:space="preserve"> начнут работать ее корни, вот тогда и приступайте к подкормкам. </w:t>
      </w:r>
    </w:p>
    <w:p w:rsidR="00560A0D" w:rsidRDefault="00560A0D" w:rsidP="004B5F5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большому счету, за весь период роста рассады произвести можно всего пару подкормок. Первую – недельки через две после появления всходов, вторую – через неделю после проведения пикировки или через 3 недели после первой подкормки, если рассаду вы выращиваете без пикировки. </w:t>
      </w:r>
    </w:p>
    <w:p w:rsidR="004B5F5F" w:rsidRDefault="00560A0D" w:rsidP="00560A0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Какие удобрения вносятся? </w:t>
      </w:r>
    </w:p>
    <w:p w:rsidR="004B5F5F" w:rsidRDefault="00560A0D" w:rsidP="004B5F5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Минеральные удобрения не всегда и всем нравятся, их считают чуть ли не ядовитыми, однако если соблюдать дозировку, то никакого вреда ни себе, ни растениям вы не причините. </w:t>
      </w:r>
    </w:p>
    <w:p w:rsidR="004B5F5F" w:rsidRDefault="00560A0D" w:rsidP="004B5F5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Азотные удобрения дают активный рост рассаде, листва будет иметь насыщенно-зеленый цвет, сама рассада будет мощной. Азота нужно добавлять минимум или исключить вовсе, отдавая предпочтение удобрениям комплексным или вообще подкармливая только микроэлементами. Использовать азотные удобрения можно, если рассада явно отстает как в росте, так и в развитии, имеет мелкую листву бледного цвета. </w:t>
      </w:r>
    </w:p>
    <w:p w:rsidR="004B5F5F" w:rsidRDefault="00560A0D" w:rsidP="004B5F5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Фосфорные </w:t>
      </w:r>
      <w:r w:rsidR="009D1F11">
        <w:rPr>
          <w:rFonts w:ascii="Times New Roman" w:hAnsi="Times New Roman" w:cs="Times New Roman"/>
          <w:sz w:val="28"/>
          <w:szCs w:val="28"/>
        </w:rPr>
        <w:t>удобрения используют в том</w:t>
      </w:r>
      <w:r>
        <w:rPr>
          <w:rFonts w:ascii="Times New Roman" w:hAnsi="Times New Roman" w:cs="Times New Roman"/>
          <w:sz w:val="28"/>
          <w:szCs w:val="28"/>
        </w:rPr>
        <w:t xml:space="preserve"> случае, когда листочки становятся фиолетовыми или нижние </w:t>
      </w:r>
      <w:r w:rsidR="009D1F11">
        <w:rPr>
          <w:rFonts w:ascii="Times New Roman" w:hAnsi="Times New Roman" w:cs="Times New Roman"/>
          <w:sz w:val="28"/>
          <w:szCs w:val="28"/>
        </w:rPr>
        <w:t xml:space="preserve">листочки розовеют. Фосфор зачастую к растениям поступает при использовании суперфосфата. Для здоровья рассады </w:t>
      </w:r>
      <w:r w:rsidR="009D1F11">
        <w:rPr>
          <w:rFonts w:ascii="Times New Roman" w:hAnsi="Times New Roman" w:cs="Times New Roman"/>
          <w:sz w:val="28"/>
          <w:szCs w:val="28"/>
        </w:rPr>
        <w:lastRenderedPageBreak/>
        <w:t>суперфосфат</w:t>
      </w:r>
      <w:r w:rsidR="004B5F5F">
        <w:rPr>
          <w:rFonts w:ascii="Times New Roman" w:hAnsi="Times New Roman" w:cs="Times New Roman"/>
          <w:sz w:val="28"/>
          <w:szCs w:val="28"/>
        </w:rPr>
        <w:t xml:space="preserve"> – </w:t>
      </w:r>
      <w:r w:rsidR="009D1F11">
        <w:rPr>
          <w:rFonts w:ascii="Times New Roman" w:hAnsi="Times New Roman" w:cs="Times New Roman"/>
          <w:sz w:val="28"/>
          <w:szCs w:val="28"/>
        </w:rPr>
        <w:t>это плюс, он стимулирует рост корневой системы, а сами растения станов</w:t>
      </w:r>
      <w:r w:rsidR="00101485">
        <w:rPr>
          <w:rFonts w:ascii="Times New Roman" w:hAnsi="Times New Roman" w:cs="Times New Roman"/>
          <w:sz w:val="28"/>
          <w:szCs w:val="28"/>
        </w:rPr>
        <w:t>ятся более коренастыми и выглядят как</w:t>
      </w:r>
      <w:r w:rsidR="009D1F11">
        <w:rPr>
          <w:rFonts w:ascii="Times New Roman" w:hAnsi="Times New Roman" w:cs="Times New Roman"/>
          <w:sz w:val="28"/>
          <w:szCs w:val="28"/>
        </w:rPr>
        <w:t xml:space="preserve"> богатыр</w:t>
      </w:r>
      <w:r w:rsidR="004B5F5F">
        <w:rPr>
          <w:rFonts w:ascii="Times New Roman" w:hAnsi="Times New Roman" w:cs="Times New Roman"/>
          <w:sz w:val="28"/>
          <w:szCs w:val="28"/>
        </w:rPr>
        <w:t>и</w:t>
      </w:r>
      <w:r w:rsidR="009D1F11">
        <w:rPr>
          <w:rFonts w:ascii="Times New Roman" w:hAnsi="Times New Roman" w:cs="Times New Roman"/>
          <w:sz w:val="28"/>
          <w:szCs w:val="28"/>
        </w:rPr>
        <w:t>.</w:t>
      </w:r>
    </w:p>
    <w:p w:rsidR="004B5F5F" w:rsidRDefault="009D1F11" w:rsidP="004B5F5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Калий. Лучше использовать сульфат калия, он прекрасно растворяется в воде</w:t>
      </w:r>
      <w:r w:rsidR="004B5F5F">
        <w:rPr>
          <w:rFonts w:ascii="Times New Roman" w:hAnsi="Times New Roman" w:cs="Times New Roman"/>
          <w:sz w:val="28"/>
          <w:szCs w:val="28"/>
        </w:rPr>
        <w:t xml:space="preserve">, </w:t>
      </w:r>
      <w:r>
        <w:rPr>
          <w:rFonts w:ascii="Times New Roman" w:hAnsi="Times New Roman" w:cs="Times New Roman"/>
          <w:sz w:val="28"/>
          <w:szCs w:val="28"/>
        </w:rPr>
        <w:t>и вносить его под рассаду нужно именно в таком виде.</w:t>
      </w:r>
      <w:r w:rsidR="004B5F5F">
        <w:rPr>
          <w:rFonts w:ascii="Times New Roman" w:hAnsi="Times New Roman" w:cs="Times New Roman"/>
          <w:sz w:val="28"/>
          <w:szCs w:val="28"/>
        </w:rPr>
        <w:t xml:space="preserve"> </w:t>
      </w:r>
      <w:r>
        <w:rPr>
          <w:rFonts w:ascii="Times New Roman" w:hAnsi="Times New Roman" w:cs="Times New Roman"/>
          <w:sz w:val="28"/>
          <w:szCs w:val="28"/>
        </w:rPr>
        <w:t>Он повышает иммунитет, и внешний вид улучшит. Вреда от этого удобрения не будет, даже если рассада развивается хорошо.</w:t>
      </w:r>
    </w:p>
    <w:p w:rsidR="004B5F5F" w:rsidRDefault="009D1F11" w:rsidP="004B5F5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Органика – навоз или птичий помет. Эти удобрения также уместны, они способствуют более полноценному развитию рассады, однако зачастую запах отпугивает. Если хотите без запаха, но с органикой? Тогда на помощь придет биогумус, его можно слегка рассыпать по поверхности почвы, где растет рассада, это и слой мульчи, и питание мягкое и эффективное. </w:t>
      </w:r>
    </w:p>
    <w:p w:rsidR="004B5F5F" w:rsidRDefault="009D1F11" w:rsidP="004B5F5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Ну и удобрения комплексные – та же нитроаммофоска, которая содержит и азот, и фосфор, и калий. Очень удобно, а вдвойне удобно то, что</w:t>
      </w:r>
      <w:r w:rsidR="004B5F5F">
        <w:rPr>
          <w:rFonts w:ascii="Times New Roman" w:hAnsi="Times New Roman" w:cs="Times New Roman"/>
          <w:sz w:val="28"/>
          <w:szCs w:val="28"/>
        </w:rPr>
        <w:t xml:space="preserve"> </w:t>
      </w:r>
      <w:r>
        <w:rPr>
          <w:rFonts w:ascii="Times New Roman" w:hAnsi="Times New Roman" w:cs="Times New Roman"/>
          <w:sz w:val="28"/>
          <w:szCs w:val="28"/>
        </w:rPr>
        <w:t>она хорошо растворяется в воде.</w:t>
      </w:r>
    </w:p>
    <w:p w:rsidR="009D1F11" w:rsidRDefault="009D1F11" w:rsidP="004B526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Не забывайте перед внесением удобрений хорошо рыхлить почву, а после внесения ее увлажнить и слегка</w:t>
      </w:r>
      <w:r w:rsidR="00771FB8">
        <w:rPr>
          <w:rFonts w:ascii="Times New Roman" w:hAnsi="Times New Roman" w:cs="Times New Roman"/>
          <w:sz w:val="28"/>
          <w:szCs w:val="28"/>
        </w:rPr>
        <w:t xml:space="preserve"> </w:t>
      </w:r>
      <w:r>
        <w:rPr>
          <w:rFonts w:ascii="Times New Roman" w:hAnsi="Times New Roman" w:cs="Times New Roman"/>
          <w:sz w:val="28"/>
          <w:szCs w:val="28"/>
        </w:rPr>
        <w:t xml:space="preserve">выровнять. </w:t>
      </w:r>
    </w:p>
    <w:p w:rsidR="004B526B" w:rsidRPr="00D36EC4" w:rsidRDefault="004B526B" w:rsidP="004B526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Советы подготовили специалисты Минусинского межрайонного отдела </w:t>
      </w:r>
      <w:proofErr w:type="spellStart"/>
      <w:r>
        <w:rPr>
          <w:rFonts w:ascii="Times New Roman" w:hAnsi="Times New Roman" w:cs="Times New Roman"/>
          <w:sz w:val="28"/>
          <w:szCs w:val="28"/>
        </w:rPr>
        <w:t>Россельхозцентра</w:t>
      </w:r>
      <w:proofErr w:type="spellEnd"/>
      <w:r>
        <w:rPr>
          <w:rFonts w:ascii="Times New Roman" w:hAnsi="Times New Roman" w:cs="Times New Roman"/>
          <w:sz w:val="28"/>
          <w:szCs w:val="28"/>
        </w:rPr>
        <w:t xml:space="preserve"> по Красноярскому краю.</w:t>
      </w:r>
      <w:bookmarkStart w:id="0" w:name="_GoBack"/>
      <w:bookmarkEnd w:id="0"/>
    </w:p>
    <w:sectPr w:rsidR="004B526B" w:rsidRPr="00D36E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A6F"/>
    <w:rsid w:val="00101485"/>
    <w:rsid w:val="0012375D"/>
    <w:rsid w:val="004B526B"/>
    <w:rsid w:val="004B5F5F"/>
    <w:rsid w:val="00510F1C"/>
    <w:rsid w:val="00560A0D"/>
    <w:rsid w:val="006C7878"/>
    <w:rsid w:val="00771FB8"/>
    <w:rsid w:val="008A3FC5"/>
    <w:rsid w:val="009D1F11"/>
    <w:rsid w:val="00A55A6F"/>
    <w:rsid w:val="00B575DA"/>
    <w:rsid w:val="00D36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5CE29"/>
  <w15:docId w15:val="{61B00F01-0B11-4024-8B18-131F03F1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78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78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431</Words>
  <Characters>2462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Малинникова Александра Алексеевна</cp:lastModifiedBy>
  <cp:revision>5</cp:revision>
  <dcterms:created xsi:type="dcterms:W3CDTF">2025-02-10T08:32:00Z</dcterms:created>
  <dcterms:modified xsi:type="dcterms:W3CDTF">2025-02-10T09:13:00Z</dcterms:modified>
</cp:coreProperties>
</file>