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4FDF6" w14:textId="35F9E979" w:rsidR="009876AF" w:rsidRPr="008761E7" w:rsidRDefault="008761E7" w:rsidP="00876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E7">
        <w:rPr>
          <w:rFonts w:ascii="Times New Roman" w:hAnsi="Times New Roman" w:cs="Times New Roman"/>
          <w:sz w:val="28"/>
          <w:szCs w:val="28"/>
        </w:rPr>
        <w:t>В филиале ФГБУ «</w:t>
      </w:r>
      <w:proofErr w:type="spellStart"/>
      <w:r w:rsidRPr="008761E7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8761E7">
        <w:rPr>
          <w:rFonts w:ascii="Times New Roman" w:hAnsi="Times New Roman" w:cs="Times New Roman"/>
          <w:sz w:val="28"/>
          <w:szCs w:val="28"/>
        </w:rPr>
        <w:t>» по Красноярскому краю с 17 по 20 сентября прошли обучающие курсы для сотрудников районных и межрайонных отделов, имеющие опыт работы в филиале менее 1 года. Для совершенствования знаний, необходимых в решении профессиональных задач прибыло 11 сотрудников из 6 районных отделов.</w:t>
      </w:r>
    </w:p>
    <w:p w14:paraId="2750BF9D" w14:textId="33608AFB" w:rsidR="008761E7" w:rsidRPr="008761E7" w:rsidRDefault="008761E7" w:rsidP="00876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E7">
        <w:rPr>
          <w:rFonts w:ascii="Times New Roman" w:hAnsi="Times New Roman" w:cs="Times New Roman"/>
          <w:sz w:val="28"/>
          <w:szCs w:val="28"/>
        </w:rPr>
        <w:t xml:space="preserve">Основная направленность обучения заключалась в формировании у слушателей умения и навыков применять теоретические знания на практике. Программа обучения состояла из изучения методики отбора проб, методов определения посевных качеств и зараженности семян болезнями, также рассмотрели работу в программах </w:t>
      </w:r>
      <w:proofErr w:type="spellStart"/>
      <w:r w:rsidRPr="008761E7">
        <w:rPr>
          <w:rFonts w:ascii="Times New Roman" w:hAnsi="Times New Roman" w:cs="Times New Roman"/>
          <w:sz w:val="28"/>
          <w:szCs w:val="28"/>
        </w:rPr>
        <w:t>АгроЭксперт</w:t>
      </w:r>
      <w:proofErr w:type="spellEnd"/>
      <w:r w:rsidRPr="008761E7">
        <w:rPr>
          <w:rFonts w:ascii="Times New Roman" w:hAnsi="Times New Roman" w:cs="Times New Roman"/>
          <w:sz w:val="28"/>
          <w:szCs w:val="28"/>
        </w:rPr>
        <w:t xml:space="preserve"> и ФГИС «Семеноводство».</w:t>
      </w:r>
    </w:p>
    <w:p w14:paraId="66C1316E" w14:textId="22D4E4BD" w:rsidR="008761E7" w:rsidRPr="008761E7" w:rsidRDefault="008761E7" w:rsidP="00876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E7">
        <w:rPr>
          <w:rFonts w:ascii="Times New Roman" w:hAnsi="Times New Roman" w:cs="Times New Roman"/>
          <w:sz w:val="28"/>
          <w:szCs w:val="28"/>
        </w:rPr>
        <w:t>Все слушатели освоили учебный план и успешно справились с итоговой проверкой усвоенного материала.</w:t>
      </w:r>
      <w:bookmarkStart w:id="0" w:name="_GoBack"/>
      <w:bookmarkEnd w:id="0"/>
    </w:p>
    <w:sectPr w:rsidR="008761E7" w:rsidRPr="0087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EF"/>
    <w:rsid w:val="008761E7"/>
    <w:rsid w:val="00AE34EF"/>
    <w:rsid w:val="00C31F97"/>
    <w:rsid w:val="00F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9859"/>
  <w15:chartTrackingRefBased/>
  <w15:docId w15:val="{1F113980-DA4C-4A97-801A-2091FD54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Костецкая Татьяна Владимировна</dc:creator>
  <cp:keywords/>
  <dc:description/>
  <cp:lastModifiedBy>Костецкая Татьяна Владимировна</cp:lastModifiedBy>
  <cp:revision>2</cp:revision>
  <dcterms:created xsi:type="dcterms:W3CDTF">2024-09-20T07:05:00Z</dcterms:created>
  <dcterms:modified xsi:type="dcterms:W3CDTF">2024-09-20T07:14:00Z</dcterms:modified>
</cp:coreProperties>
</file>