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C9E" w:rsidRPr="00E1351A" w:rsidRDefault="00121F84" w:rsidP="00E1351A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51A">
        <w:rPr>
          <w:rFonts w:ascii="Times New Roman" w:hAnsi="Times New Roman" w:cs="Times New Roman"/>
          <w:sz w:val="28"/>
          <w:szCs w:val="28"/>
        </w:rPr>
        <w:t xml:space="preserve">Хранение </w:t>
      </w:r>
      <w:r w:rsidR="00A97C7E" w:rsidRPr="00E1351A">
        <w:rPr>
          <w:rFonts w:ascii="Times New Roman" w:hAnsi="Times New Roman" w:cs="Times New Roman"/>
          <w:sz w:val="28"/>
          <w:szCs w:val="28"/>
        </w:rPr>
        <w:t>моркови в</w:t>
      </w:r>
      <w:r w:rsidRPr="00E1351A">
        <w:rPr>
          <w:rFonts w:ascii="Times New Roman" w:hAnsi="Times New Roman" w:cs="Times New Roman"/>
          <w:sz w:val="28"/>
          <w:szCs w:val="28"/>
        </w:rPr>
        <w:t xml:space="preserve"> домашних условиях</w:t>
      </w:r>
    </w:p>
    <w:p w:rsidR="00A97C7E" w:rsidRDefault="004819B7" w:rsidP="00A97C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Морковь – одна из самы</w:t>
      </w:r>
      <w:r w:rsidR="00A97C7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распространенных овощных культур в России. Выращивает в разных климатических зонах, не прихотлива. Используется для приготовления </w:t>
      </w:r>
      <w:r w:rsidR="00A97C7E">
        <w:rPr>
          <w:rFonts w:ascii="Times New Roman" w:hAnsi="Times New Roman" w:cs="Times New Roman"/>
          <w:sz w:val="28"/>
          <w:szCs w:val="28"/>
        </w:rPr>
        <w:t>разнообразных</w:t>
      </w:r>
      <w:r>
        <w:rPr>
          <w:rFonts w:ascii="Times New Roman" w:hAnsi="Times New Roman" w:cs="Times New Roman"/>
          <w:sz w:val="28"/>
          <w:szCs w:val="28"/>
        </w:rPr>
        <w:t xml:space="preserve"> кулинарных блюд: от супов и салатов до </w:t>
      </w:r>
      <w:r w:rsidR="00A97C7E">
        <w:rPr>
          <w:rFonts w:ascii="Times New Roman" w:hAnsi="Times New Roman" w:cs="Times New Roman"/>
          <w:sz w:val="28"/>
          <w:szCs w:val="28"/>
        </w:rPr>
        <w:t xml:space="preserve">соков и </w:t>
      </w:r>
      <w:r>
        <w:rPr>
          <w:rFonts w:ascii="Times New Roman" w:hAnsi="Times New Roman" w:cs="Times New Roman"/>
          <w:sz w:val="28"/>
          <w:szCs w:val="28"/>
        </w:rPr>
        <w:t xml:space="preserve">десертов. Популярность морковь получила благодаря своему вкусу и пользе для организма. Ее используют </w:t>
      </w:r>
      <w:r w:rsidR="00A97C7E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в детском питании. Важная особенность моркови состоит в том, что ее полезные свойства не теряются при термической обработке</w:t>
      </w:r>
      <w:r w:rsidR="00A97C7E">
        <w:rPr>
          <w:rFonts w:ascii="Times New Roman" w:hAnsi="Times New Roman" w:cs="Times New Roman"/>
          <w:sz w:val="28"/>
          <w:szCs w:val="28"/>
        </w:rPr>
        <w:t xml:space="preserve"> и она универсальна: сочетается практически с любыми продуктами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7C7E">
        <w:rPr>
          <w:rFonts w:ascii="Times New Roman" w:hAnsi="Times New Roman" w:cs="Times New Roman"/>
          <w:sz w:val="28"/>
          <w:szCs w:val="28"/>
        </w:rPr>
        <w:t xml:space="preserve"> Поскольку морковь используется в еде круглый год, возникает вопрос, как ее хранить долго.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84" w:rsidRDefault="00A97C7E" w:rsidP="00A97C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хорошо </w:t>
      </w:r>
      <w:r w:rsidR="00A56DA0">
        <w:rPr>
          <w:rFonts w:ascii="Times New Roman" w:hAnsi="Times New Roman" w:cs="Times New Roman"/>
          <w:sz w:val="28"/>
          <w:szCs w:val="28"/>
        </w:rPr>
        <w:t>про</w:t>
      </w:r>
      <w:r w:rsidR="00E1351A" w:rsidRPr="00E1351A">
        <w:rPr>
          <w:rFonts w:ascii="Times New Roman" w:hAnsi="Times New Roman" w:cs="Times New Roman"/>
          <w:sz w:val="28"/>
          <w:szCs w:val="28"/>
        </w:rPr>
        <w:t>сушенную</w:t>
      </w:r>
      <w:r w:rsidR="00121F84" w:rsidRPr="00E1351A">
        <w:rPr>
          <w:rFonts w:ascii="Times New Roman" w:hAnsi="Times New Roman" w:cs="Times New Roman"/>
          <w:sz w:val="28"/>
          <w:szCs w:val="28"/>
        </w:rPr>
        <w:t xml:space="preserve"> морковь хранят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F84" w:rsidRPr="00E1351A">
        <w:rPr>
          <w:rFonts w:ascii="Times New Roman" w:hAnsi="Times New Roman" w:cs="Times New Roman"/>
          <w:sz w:val="28"/>
          <w:szCs w:val="28"/>
        </w:rPr>
        <w:t>при т</w:t>
      </w:r>
      <w:r w:rsidR="00402CBA">
        <w:rPr>
          <w:rFonts w:ascii="Times New Roman" w:hAnsi="Times New Roman" w:cs="Times New Roman"/>
          <w:sz w:val="28"/>
          <w:szCs w:val="28"/>
        </w:rPr>
        <w:t>емпературе +</w:t>
      </w:r>
      <w:r w:rsidR="00647E7F">
        <w:rPr>
          <w:rFonts w:ascii="Times New Roman" w:hAnsi="Times New Roman" w:cs="Times New Roman"/>
          <w:sz w:val="28"/>
          <w:szCs w:val="28"/>
        </w:rPr>
        <w:t xml:space="preserve"> 1-3   градуса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C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CBA">
        <w:rPr>
          <w:rFonts w:ascii="Times New Roman" w:hAnsi="Times New Roman" w:cs="Times New Roman"/>
          <w:sz w:val="28"/>
          <w:szCs w:val="28"/>
        </w:rPr>
        <w:t>влажности 80-90%</w:t>
      </w:r>
      <w:r w:rsidR="00121F84" w:rsidRPr="00E135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Морковь хранят без ботвы, однако л</w:t>
      </w:r>
      <w:r w:rsidR="00121F84" w:rsidRPr="00E1351A">
        <w:rPr>
          <w:rFonts w:ascii="Times New Roman" w:hAnsi="Times New Roman" w:cs="Times New Roman"/>
          <w:sz w:val="28"/>
          <w:szCs w:val="28"/>
        </w:rPr>
        <w:t>истья</w:t>
      </w:r>
      <w:r w:rsidR="00647E7F">
        <w:rPr>
          <w:rFonts w:ascii="Times New Roman" w:hAnsi="Times New Roman" w:cs="Times New Roman"/>
          <w:sz w:val="28"/>
          <w:szCs w:val="28"/>
        </w:rPr>
        <w:t xml:space="preserve"> не рекомендуется откручивать</w:t>
      </w:r>
      <w:r>
        <w:rPr>
          <w:rFonts w:ascii="Times New Roman" w:hAnsi="Times New Roman" w:cs="Times New Roman"/>
          <w:sz w:val="28"/>
          <w:szCs w:val="28"/>
        </w:rPr>
        <w:t>, лучше</w:t>
      </w:r>
      <w:r w:rsidR="00647E7F">
        <w:rPr>
          <w:rFonts w:ascii="Times New Roman" w:hAnsi="Times New Roman" w:cs="Times New Roman"/>
          <w:sz w:val="28"/>
          <w:szCs w:val="28"/>
        </w:rPr>
        <w:t xml:space="preserve"> среза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647E7F">
        <w:rPr>
          <w:rFonts w:ascii="Times New Roman" w:hAnsi="Times New Roman" w:cs="Times New Roman"/>
          <w:sz w:val="28"/>
          <w:szCs w:val="28"/>
        </w:rPr>
        <w:t xml:space="preserve"> ножом</w:t>
      </w:r>
      <w:r w:rsidR="00402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так </w:t>
      </w:r>
      <w:r w:rsidR="00121F84" w:rsidRPr="00E1351A">
        <w:rPr>
          <w:rFonts w:ascii="Times New Roman" w:hAnsi="Times New Roman" w:cs="Times New Roman"/>
          <w:sz w:val="28"/>
          <w:szCs w:val="28"/>
        </w:rPr>
        <w:t xml:space="preserve">морковь не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121F84" w:rsidRPr="00E1351A">
        <w:rPr>
          <w:rFonts w:ascii="Times New Roman" w:hAnsi="Times New Roman" w:cs="Times New Roman"/>
          <w:sz w:val="28"/>
          <w:szCs w:val="28"/>
        </w:rPr>
        <w:t>растет и сохран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121F84" w:rsidRPr="00E1351A">
        <w:rPr>
          <w:rFonts w:ascii="Times New Roman" w:hAnsi="Times New Roman" w:cs="Times New Roman"/>
          <w:sz w:val="28"/>
          <w:szCs w:val="28"/>
        </w:rPr>
        <w:t xml:space="preserve"> упругость д</w:t>
      </w:r>
      <w:r w:rsidR="00647E7F">
        <w:rPr>
          <w:rFonts w:ascii="Times New Roman" w:hAnsi="Times New Roman" w:cs="Times New Roman"/>
          <w:sz w:val="28"/>
          <w:szCs w:val="28"/>
        </w:rPr>
        <w:t>олгое время. О</w:t>
      </w:r>
      <w:r w:rsidR="00121F84" w:rsidRPr="00E1351A">
        <w:rPr>
          <w:rFonts w:ascii="Times New Roman" w:hAnsi="Times New Roman" w:cs="Times New Roman"/>
          <w:sz w:val="28"/>
          <w:szCs w:val="28"/>
        </w:rPr>
        <w:t xml:space="preserve">дин из самых </w:t>
      </w:r>
      <w:r w:rsidRPr="00E1351A">
        <w:rPr>
          <w:rFonts w:ascii="Times New Roman" w:hAnsi="Times New Roman" w:cs="Times New Roman"/>
          <w:sz w:val="28"/>
          <w:szCs w:val="28"/>
        </w:rPr>
        <w:t>популярных</w:t>
      </w:r>
      <w:r>
        <w:rPr>
          <w:rFonts w:ascii="Times New Roman" w:hAnsi="Times New Roman" w:cs="Times New Roman"/>
          <w:sz w:val="28"/>
          <w:szCs w:val="28"/>
        </w:rPr>
        <w:t xml:space="preserve"> способов</w:t>
      </w:r>
      <w:r w:rsidR="00647E7F">
        <w:rPr>
          <w:rFonts w:ascii="Times New Roman" w:hAnsi="Times New Roman" w:cs="Times New Roman"/>
          <w:sz w:val="28"/>
          <w:szCs w:val="28"/>
        </w:rPr>
        <w:t xml:space="preserve"> хранения – в погребе</w:t>
      </w:r>
      <w:r w:rsidR="00A56DA0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подвале</w:t>
      </w:r>
      <w:r w:rsidR="00647E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E1351A">
        <w:rPr>
          <w:rFonts w:ascii="Times New Roman" w:hAnsi="Times New Roman" w:cs="Times New Roman"/>
          <w:sz w:val="28"/>
          <w:szCs w:val="28"/>
        </w:rPr>
        <w:t>исполь</w:t>
      </w:r>
      <w:r>
        <w:rPr>
          <w:rFonts w:ascii="Times New Roman" w:hAnsi="Times New Roman" w:cs="Times New Roman"/>
          <w:sz w:val="28"/>
          <w:szCs w:val="28"/>
        </w:rPr>
        <w:t>зовать природный наполнитель</w:t>
      </w:r>
      <w:r w:rsidR="00A00224" w:rsidRPr="00E1351A">
        <w:rPr>
          <w:rFonts w:ascii="Times New Roman" w:hAnsi="Times New Roman" w:cs="Times New Roman"/>
          <w:sz w:val="28"/>
          <w:szCs w:val="28"/>
        </w:rPr>
        <w:t>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224" w:rsidRPr="00E1351A">
        <w:rPr>
          <w:rFonts w:ascii="Times New Roman" w:hAnsi="Times New Roman" w:cs="Times New Roman"/>
          <w:sz w:val="28"/>
          <w:szCs w:val="28"/>
        </w:rPr>
        <w:t>будет в</w:t>
      </w:r>
      <w:r w:rsidR="00402CBA">
        <w:rPr>
          <w:rFonts w:ascii="Times New Roman" w:hAnsi="Times New Roman" w:cs="Times New Roman"/>
          <w:sz w:val="28"/>
          <w:szCs w:val="28"/>
        </w:rPr>
        <w:t>питыват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647E7F">
        <w:rPr>
          <w:rFonts w:ascii="Times New Roman" w:hAnsi="Times New Roman" w:cs="Times New Roman"/>
          <w:sz w:val="28"/>
          <w:szCs w:val="28"/>
        </w:rPr>
        <w:t>лишнюю влагу</w:t>
      </w:r>
      <w:r>
        <w:rPr>
          <w:rFonts w:ascii="Times New Roman" w:hAnsi="Times New Roman" w:cs="Times New Roman"/>
          <w:sz w:val="28"/>
          <w:szCs w:val="28"/>
        </w:rPr>
        <w:t>, например опилки или песок</w:t>
      </w:r>
      <w:r w:rsidR="00647E7F">
        <w:rPr>
          <w:rFonts w:ascii="Times New Roman" w:hAnsi="Times New Roman" w:cs="Times New Roman"/>
          <w:sz w:val="28"/>
          <w:szCs w:val="28"/>
        </w:rPr>
        <w:t>. Д</w:t>
      </w:r>
      <w:r w:rsidR="00A00224" w:rsidRPr="00E1351A">
        <w:rPr>
          <w:rFonts w:ascii="Times New Roman" w:hAnsi="Times New Roman" w:cs="Times New Roman"/>
          <w:sz w:val="28"/>
          <w:szCs w:val="28"/>
        </w:rPr>
        <w:t xml:space="preserve">ля </w:t>
      </w:r>
      <w:r w:rsidR="00A56DA0">
        <w:rPr>
          <w:rFonts w:ascii="Times New Roman" w:hAnsi="Times New Roman" w:cs="Times New Roman"/>
          <w:sz w:val="28"/>
          <w:szCs w:val="28"/>
        </w:rPr>
        <w:t>хранения</w:t>
      </w:r>
      <w:r w:rsidRPr="00E1351A">
        <w:rPr>
          <w:rFonts w:ascii="Times New Roman" w:hAnsi="Times New Roman" w:cs="Times New Roman"/>
          <w:sz w:val="28"/>
          <w:szCs w:val="28"/>
        </w:rPr>
        <w:t xml:space="preserve"> подойдет любая удобная</w:t>
      </w:r>
      <w:r w:rsidR="00E1351A" w:rsidRPr="00E1351A">
        <w:rPr>
          <w:rFonts w:ascii="Times New Roman" w:hAnsi="Times New Roman" w:cs="Times New Roman"/>
          <w:sz w:val="28"/>
          <w:szCs w:val="28"/>
        </w:rPr>
        <w:t xml:space="preserve"> емкость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1351A" w:rsidRPr="00E1351A">
        <w:rPr>
          <w:rFonts w:ascii="Times New Roman" w:hAnsi="Times New Roman" w:cs="Times New Roman"/>
          <w:sz w:val="28"/>
          <w:szCs w:val="28"/>
        </w:rPr>
        <w:t>пластиковы</w:t>
      </w:r>
      <w:r w:rsidR="00647E7F">
        <w:rPr>
          <w:rFonts w:ascii="Times New Roman" w:hAnsi="Times New Roman" w:cs="Times New Roman"/>
          <w:sz w:val="28"/>
          <w:szCs w:val="28"/>
        </w:rPr>
        <w:t>й ящик</w:t>
      </w:r>
      <w:r w:rsidR="00A00224" w:rsidRPr="00E1351A">
        <w:rPr>
          <w:rFonts w:ascii="Times New Roman" w:hAnsi="Times New Roman" w:cs="Times New Roman"/>
          <w:sz w:val="28"/>
          <w:szCs w:val="28"/>
        </w:rPr>
        <w:t>, ведр</w:t>
      </w:r>
      <w:r w:rsidR="00A56DA0">
        <w:rPr>
          <w:rFonts w:ascii="Times New Roman" w:hAnsi="Times New Roman" w:cs="Times New Roman"/>
          <w:sz w:val="28"/>
          <w:szCs w:val="28"/>
        </w:rPr>
        <w:t xml:space="preserve">о или </w:t>
      </w:r>
      <w:r w:rsidR="00647E7F">
        <w:rPr>
          <w:rFonts w:ascii="Times New Roman" w:hAnsi="Times New Roman" w:cs="Times New Roman"/>
          <w:sz w:val="28"/>
          <w:szCs w:val="28"/>
        </w:rPr>
        <w:t>бачок</w:t>
      </w:r>
      <w:r w:rsidR="00A00224" w:rsidRPr="00E1351A">
        <w:rPr>
          <w:rFonts w:ascii="Times New Roman" w:hAnsi="Times New Roman" w:cs="Times New Roman"/>
          <w:sz w:val="28"/>
          <w:szCs w:val="28"/>
        </w:rPr>
        <w:t>.</w:t>
      </w:r>
      <w:r w:rsidR="00647E7F">
        <w:rPr>
          <w:rFonts w:ascii="Times New Roman" w:hAnsi="Times New Roman" w:cs="Times New Roman"/>
          <w:sz w:val="28"/>
          <w:szCs w:val="28"/>
        </w:rPr>
        <w:t xml:space="preserve"> </w:t>
      </w:r>
      <w:r w:rsidR="00A00224" w:rsidRPr="00E1351A">
        <w:rPr>
          <w:rFonts w:ascii="Times New Roman" w:hAnsi="Times New Roman" w:cs="Times New Roman"/>
          <w:sz w:val="28"/>
          <w:szCs w:val="28"/>
        </w:rPr>
        <w:t>О</w:t>
      </w:r>
      <w:r w:rsidR="00647E7F">
        <w:rPr>
          <w:rFonts w:ascii="Times New Roman" w:hAnsi="Times New Roman" w:cs="Times New Roman"/>
          <w:sz w:val="28"/>
          <w:szCs w:val="28"/>
        </w:rPr>
        <w:t xml:space="preserve">пилки и песок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647E7F">
        <w:rPr>
          <w:rFonts w:ascii="Times New Roman" w:hAnsi="Times New Roman" w:cs="Times New Roman"/>
          <w:sz w:val="28"/>
          <w:szCs w:val="28"/>
        </w:rPr>
        <w:t>немного увлажнить, но не сильно. Схема для закладки п</w:t>
      </w:r>
      <w:r>
        <w:rPr>
          <w:rFonts w:ascii="Times New Roman" w:hAnsi="Times New Roman" w:cs="Times New Roman"/>
          <w:sz w:val="28"/>
          <w:szCs w:val="28"/>
        </w:rPr>
        <w:t xml:space="preserve">роста: </w:t>
      </w:r>
      <w:r w:rsidR="00A00224" w:rsidRPr="00E1351A">
        <w:rPr>
          <w:rFonts w:ascii="Times New Roman" w:hAnsi="Times New Roman" w:cs="Times New Roman"/>
          <w:sz w:val="28"/>
          <w:szCs w:val="28"/>
        </w:rPr>
        <w:t>на дно емк</w:t>
      </w:r>
      <w:r w:rsidR="00647E7F">
        <w:rPr>
          <w:rFonts w:ascii="Times New Roman" w:hAnsi="Times New Roman" w:cs="Times New Roman"/>
          <w:sz w:val="28"/>
          <w:szCs w:val="28"/>
        </w:rPr>
        <w:t xml:space="preserve">ости </w:t>
      </w:r>
      <w:r w:rsidR="00A56DA0">
        <w:rPr>
          <w:rFonts w:ascii="Times New Roman" w:hAnsi="Times New Roman" w:cs="Times New Roman"/>
          <w:sz w:val="28"/>
          <w:szCs w:val="28"/>
        </w:rPr>
        <w:t>на</w:t>
      </w:r>
      <w:r w:rsidR="00647E7F">
        <w:rPr>
          <w:rFonts w:ascii="Times New Roman" w:hAnsi="Times New Roman" w:cs="Times New Roman"/>
          <w:sz w:val="28"/>
          <w:szCs w:val="28"/>
        </w:rPr>
        <w:t>сыпается наполнитель</w:t>
      </w:r>
      <w:r w:rsidR="00A00224" w:rsidRPr="00E1351A">
        <w:rPr>
          <w:rFonts w:ascii="Times New Roman" w:hAnsi="Times New Roman" w:cs="Times New Roman"/>
          <w:sz w:val="28"/>
          <w:szCs w:val="28"/>
        </w:rPr>
        <w:t xml:space="preserve">, </w:t>
      </w:r>
      <w:r w:rsidR="00402CBA">
        <w:rPr>
          <w:rFonts w:ascii="Times New Roman" w:hAnsi="Times New Roman" w:cs="Times New Roman"/>
          <w:sz w:val="28"/>
          <w:szCs w:val="28"/>
        </w:rPr>
        <w:t xml:space="preserve">затем </w:t>
      </w:r>
      <w:r>
        <w:rPr>
          <w:rFonts w:ascii="Times New Roman" w:hAnsi="Times New Roman" w:cs="Times New Roman"/>
          <w:sz w:val="28"/>
          <w:szCs w:val="28"/>
        </w:rPr>
        <w:t>раскладываются овощи</w:t>
      </w:r>
      <w:r w:rsidR="00402CBA">
        <w:rPr>
          <w:rFonts w:ascii="Times New Roman" w:hAnsi="Times New Roman" w:cs="Times New Roman"/>
          <w:sz w:val="28"/>
          <w:szCs w:val="28"/>
        </w:rPr>
        <w:t xml:space="preserve"> так</w:t>
      </w:r>
      <w:r w:rsidR="00A00224" w:rsidRPr="00E1351A">
        <w:rPr>
          <w:rFonts w:ascii="Times New Roman" w:hAnsi="Times New Roman" w:cs="Times New Roman"/>
          <w:sz w:val="28"/>
          <w:szCs w:val="28"/>
        </w:rPr>
        <w:t>, чтобы они не</w:t>
      </w:r>
      <w:r w:rsidR="00647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прикасались друг</w:t>
      </w:r>
      <w:r w:rsidR="00647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другу.</w:t>
      </w:r>
      <w:r w:rsidR="00647E7F">
        <w:rPr>
          <w:rFonts w:ascii="Times New Roman" w:hAnsi="Times New Roman" w:cs="Times New Roman"/>
          <w:sz w:val="28"/>
          <w:szCs w:val="28"/>
        </w:rPr>
        <w:t xml:space="preserve"> В итоге в ящике </w:t>
      </w:r>
      <w:r w:rsidRPr="00E1351A">
        <w:rPr>
          <w:rFonts w:ascii="Times New Roman" w:hAnsi="Times New Roman" w:cs="Times New Roman"/>
          <w:sz w:val="28"/>
          <w:szCs w:val="28"/>
        </w:rPr>
        <w:t>получается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51A">
        <w:rPr>
          <w:rFonts w:ascii="Times New Roman" w:hAnsi="Times New Roman" w:cs="Times New Roman"/>
          <w:sz w:val="28"/>
          <w:szCs w:val="28"/>
        </w:rPr>
        <w:t>«</w:t>
      </w:r>
      <w:r w:rsidR="00647E7F">
        <w:rPr>
          <w:rFonts w:ascii="Times New Roman" w:hAnsi="Times New Roman" w:cs="Times New Roman"/>
          <w:sz w:val="28"/>
          <w:szCs w:val="28"/>
        </w:rPr>
        <w:t xml:space="preserve">слоеный </w:t>
      </w:r>
      <w:r>
        <w:rPr>
          <w:rFonts w:ascii="Times New Roman" w:hAnsi="Times New Roman" w:cs="Times New Roman"/>
          <w:sz w:val="28"/>
          <w:szCs w:val="28"/>
        </w:rPr>
        <w:t>пирог» из</w:t>
      </w:r>
      <w:r w:rsidR="00647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корнеплодов и прослойки</w:t>
      </w:r>
      <w:r w:rsidR="00647E7F">
        <w:rPr>
          <w:rFonts w:ascii="Times New Roman" w:hAnsi="Times New Roman" w:cs="Times New Roman"/>
          <w:sz w:val="28"/>
          <w:szCs w:val="28"/>
        </w:rPr>
        <w:t>.  Т</w:t>
      </w:r>
      <w:r w:rsidR="00F6132E" w:rsidRPr="00E1351A">
        <w:rPr>
          <w:rFonts w:ascii="Times New Roman" w:hAnsi="Times New Roman" w:cs="Times New Roman"/>
          <w:sz w:val="28"/>
          <w:szCs w:val="28"/>
        </w:rPr>
        <w:t xml:space="preserve">акже можно  </w:t>
      </w:r>
      <w:r w:rsidR="00647E7F">
        <w:rPr>
          <w:rFonts w:ascii="Times New Roman" w:hAnsi="Times New Roman" w:cs="Times New Roman"/>
          <w:sz w:val="28"/>
          <w:szCs w:val="28"/>
        </w:rPr>
        <w:t>закладывать морковь вертикально</w:t>
      </w:r>
      <w:r w:rsidR="00F6132E" w:rsidRPr="00E1351A">
        <w:rPr>
          <w:rFonts w:ascii="Times New Roman" w:hAnsi="Times New Roman" w:cs="Times New Roman"/>
          <w:sz w:val="28"/>
          <w:szCs w:val="28"/>
        </w:rPr>
        <w:t>.</w:t>
      </w:r>
      <w:r w:rsidR="00647E7F">
        <w:rPr>
          <w:rFonts w:ascii="Times New Roman" w:hAnsi="Times New Roman" w:cs="Times New Roman"/>
          <w:sz w:val="28"/>
          <w:szCs w:val="28"/>
        </w:rPr>
        <w:t xml:space="preserve">  В этом случае</w:t>
      </w:r>
      <w:r w:rsidR="00F6132E" w:rsidRPr="00E1351A">
        <w:rPr>
          <w:rFonts w:ascii="Times New Roman" w:hAnsi="Times New Roman" w:cs="Times New Roman"/>
          <w:sz w:val="28"/>
          <w:szCs w:val="28"/>
        </w:rPr>
        <w:t xml:space="preserve">   в емкость  необходимо</w:t>
      </w:r>
      <w:r w:rsidR="00647E7F">
        <w:rPr>
          <w:rFonts w:ascii="Times New Roman" w:hAnsi="Times New Roman" w:cs="Times New Roman"/>
          <w:sz w:val="28"/>
          <w:szCs w:val="28"/>
        </w:rPr>
        <w:t xml:space="preserve">  сначала  засыпать наполнитель</w:t>
      </w:r>
      <w:r w:rsidR="00F6132E" w:rsidRPr="00E1351A">
        <w:rPr>
          <w:rFonts w:ascii="Times New Roman" w:hAnsi="Times New Roman" w:cs="Times New Roman"/>
          <w:sz w:val="28"/>
          <w:szCs w:val="28"/>
        </w:rPr>
        <w:t>, а зате</w:t>
      </w:r>
      <w:r w:rsidR="00402CBA">
        <w:rPr>
          <w:rFonts w:ascii="Times New Roman" w:hAnsi="Times New Roman" w:cs="Times New Roman"/>
          <w:sz w:val="28"/>
          <w:szCs w:val="28"/>
        </w:rPr>
        <w:t>м  положить</w:t>
      </w:r>
      <w:r w:rsidR="00647E7F">
        <w:rPr>
          <w:rFonts w:ascii="Times New Roman" w:hAnsi="Times New Roman" w:cs="Times New Roman"/>
          <w:sz w:val="28"/>
          <w:szCs w:val="28"/>
        </w:rPr>
        <w:t xml:space="preserve">  в него  корнеплоды</w:t>
      </w:r>
      <w:r w:rsidR="00F6132E" w:rsidRPr="00E1351A">
        <w:rPr>
          <w:rFonts w:ascii="Times New Roman" w:hAnsi="Times New Roman" w:cs="Times New Roman"/>
          <w:sz w:val="28"/>
          <w:szCs w:val="28"/>
        </w:rPr>
        <w:t xml:space="preserve">. </w:t>
      </w:r>
      <w:r w:rsidR="00647E7F">
        <w:rPr>
          <w:rFonts w:ascii="Times New Roman" w:hAnsi="Times New Roman" w:cs="Times New Roman"/>
          <w:sz w:val="28"/>
          <w:szCs w:val="28"/>
        </w:rPr>
        <w:t xml:space="preserve"> </w:t>
      </w:r>
      <w:r w:rsidR="00A56DA0" w:rsidRPr="00E1351A">
        <w:rPr>
          <w:rFonts w:ascii="Times New Roman" w:hAnsi="Times New Roman" w:cs="Times New Roman"/>
          <w:sz w:val="28"/>
          <w:szCs w:val="28"/>
        </w:rPr>
        <w:t>Верхние части</w:t>
      </w:r>
      <w:r w:rsidR="00F6132E" w:rsidRPr="00E1351A">
        <w:rPr>
          <w:rFonts w:ascii="Times New Roman" w:hAnsi="Times New Roman" w:cs="Times New Roman"/>
          <w:sz w:val="28"/>
          <w:szCs w:val="28"/>
        </w:rPr>
        <w:t xml:space="preserve"> </w:t>
      </w:r>
      <w:r w:rsidR="00A56DA0" w:rsidRPr="00E1351A">
        <w:rPr>
          <w:rFonts w:ascii="Times New Roman" w:hAnsi="Times New Roman" w:cs="Times New Roman"/>
          <w:sz w:val="28"/>
          <w:szCs w:val="28"/>
        </w:rPr>
        <w:t>овощей надо</w:t>
      </w:r>
      <w:r w:rsidR="00F6132E" w:rsidRPr="00E1351A">
        <w:rPr>
          <w:rFonts w:ascii="Times New Roman" w:hAnsi="Times New Roman" w:cs="Times New Roman"/>
          <w:sz w:val="28"/>
          <w:szCs w:val="28"/>
        </w:rPr>
        <w:t xml:space="preserve"> засыпать.</w:t>
      </w:r>
      <w:r w:rsidR="00A56DA0">
        <w:rPr>
          <w:rFonts w:ascii="Times New Roman" w:hAnsi="Times New Roman" w:cs="Times New Roman"/>
          <w:sz w:val="28"/>
          <w:szCs w:val="28"/>
        </w:rPr>
        <w:t xml:space="preserve"> При таком способе хранения выращенная морковь будет сохраняться максимально хорошо длительное время.</w:t>
      </w:r>
    </w:p>
    <w:p w:rsidR="00647E7F" w:rsidRDefault="00647E7F" w:rsidP="00647E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E7F" w:rsidRPr="00E1351A" w:rsidRDefault="00647E7F" w:rsidP="00647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7E7F" w:rsidRPr="00E1351A" w:rsidSect="00191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84"/>
    <w:rsid w:val="00121F84"/>
    <w:rsid w:val="00191845"/>
    <w:rsid w:val="00352C9E"/>
    <w:rsid w:val="00402CBA"/>
    <w:rsid w:val="00437FD7"/>
    <w:rsid w:val="004516F8"/>
    <w:rsid w:val="004819B7"/>
    <w:rsid w:val="00647E7F"/>
    <w:rsid w:val="008F0E2C"/>
    <w:rsid w:val="009742E8"/>
    <w:rsid w:val="00A00224"/>
    <w:rsid w:val="00A56DA0"/>
    <w:rsid w:val="00A97C7E"/>
    <w:rsid w:val="00DC20BD"/>
    <w:rsid w:val="00E1351A"/>
    <w:rsid w:val="00F6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C6AD"/>
  <w15:docId w15:val="{C377B03C-072B-4F88-BEBA-415FB600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ПыщеваКВ</dc:creator>
  <cp:keywords/>
  <dc:description/>
  <cp:lastModifiedBy>Малинникова Александра Алексеевна</cp:lastModifiedBy>
  <cp:revision>3</cp:revision>
  <dcterms:created xsi:type="dcterms:W3CDTF">2024-10-31T04:22:00Z</dcterms:created>
  <dcterms:modified xsi:type="dcterms:W3CDTF">2024-10-31T06:20:00Z</dcterms:modified>
</cp:coreProperties>
</file>