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B48A8" w14:textId="315118B4" w:rsidR="00F53638" w:rsidRPr="00F41811" w:rsidRDefault="00F53638" w:rsidP="000500D9">
      <w:pPr>
        <w:pStyle w:val="a4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F41811">
        <w:rPr>
          <w:rFonts w:ascii="Times New Roman" w:hAnsi="Times New Roman"/>
          <w:b/>
          <w:sz w:val="32"/>
          <w:szCs w:val="32"/>
        </w:rPr>
        <w:t xml:space="preserve">СПЕЦИАЛИСТЫ ФИЛИАЛА </w:t>
      </w:r>
      <w:r w:rsidR="000500D9">
        <w:rPr>
          <w:rFonts w:ascii="Times New Roman" w:hAnsi="Times New Roman"/>
          <w:b/>
          <w:sz w:val="32"/>
          <w:szCs w:val="32"/>
        </w:rPr>
        <w:t xml:space="preserve">ПРОВОДЯТ ОЦЕНКУ ПОСЕВНЫХ КАЧЕСТВ </w:t>
      </w:r>
      <w:r w:rsidR="007A2003">
        <w:rPr>
          <w:rFonts w:ascii="Times New Roman" w:hAnsi="Times New Roman"/>
          <w:b/>
          <w:sz w:val="32"/>
          <w:szCs w:val="32"/>
        </w:rPr>
        <w:t>СЕМЕННОГО ЧЕСНОКА</w:t>
      </w:r>
    </w:p>
    <w:p w14:paraId="0B2F2163" w14:textId="77777777" w:rsidR="00F53638" w:rsidRPr="00F41811" w:rsidRDefault="00F53638" w:rsidP="00F53638">
      <w:pPr>
        <w:jc w:val="both"/>
        <w:rPr>
          <w:sz w:val="28"/>
          <w:szCs w:val="28"/>
        </w:rPr>
      </w:pPr>
    </w:p>
    <w:p w14:paraId="48F23CC4" w14:textId="1129F5B2" w:rsidR="009A7936" w:rsidRPr="009A7936" w:rsidRDefault="000500D9" w:rsidP="009A7936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</w:rPr>
        <w:t>Ч</w:t>
      </w:r>
      <w:r w:rsidR="0000183F">
        <w:rPr>
          <w:color w:val="000000"/>
        </w:rPr>
        <w:t>еснок</w:t>
      </w:r>
      <w:r w:rsidR="009A7936" w:rsidRPr="00344277">
        <w:rPr>
          <w:color w:val="000000"/>
        </w:rPr>
        <w:t xml:space="preserve"> </w:t>
      </w:r>
      <w:r w:rsidR="009A7936" w:rsidRPr="00E74D14">
        <w:rPr>
          <w:color w:val="000000"/>
        </w:rPr>
        <w:t>—</w:t>
      </w:r>
      <w:r w:rsidR="009A7936" w:rsidRPr="00344277">
        <w:rPr>
          <w:color w:val="000000"/>
        </w:rPr>
        <w:t xml:space="preserve"> одн</w:t>
      </w:r>
      <w:r>
        <w:rPr>
          <w:color w:val="000000"/>
        </w:rPr>
        <w:t>а</w:t>
      </w:r>
      <w:r w:rsidR="009A7936" w:rsidRPr="00344277">
        <w:rPr>
          <w:color w:val="000000"/>
        </w:rPr>
        <w:t xml:space="preserve"> из самых востребованных овощных культур. </w:t>
      </w:r>
      <w:r w:rsidR="00A81837">
        <w:t>В</w:t>
      </w:r>
      <w:r w:rsidR="009A7936" w:rsidRPr="00344277">
        <w:t xml:space="preserve">ажная особенность </w:t>
      </w:r>
      <w:r w:rsidR="00A81837">
        <w:t xml:space="preserve">этой культуры </w:t>
      </w:r>
      <w:r w:rsidR="009A7936" w:rsidRPr="00344277">
        <w:t>в том, что он</w:t>
      </w:r>
      <w:r w:rsidR="00A81837">
        <w:t>а</w:t>
      </w:r>
      <w:r w:rsidR="009A7936" w:rsidRPr="00344277">
        <w:t xml:space="preserve"> </w:t>
      </w:r>
      <w:r w:rsidR="00FA2EC0">
        <w:t>хорошо перенос</w:t>
      </w:r>
      <w:r w:rsidR="00CA491A">
        <w:t>и</w:t>
      </w:r>
      <w:r w:rsidR="00FA2EC0">
        <w:t xml:space="preserve">т длительное хранение, </w:t>
      </w:r>
      <w:r w:rsidR="009A7936" w:rsidRPr="00344277">
        <w:t>сохраня</w:t>
      </w:r>
      <w:r w:rsidR="00FA2EC0">
        <w:t>я</w:t>
      </w:r>
      <w:r w:rsidR="009A7936" w:rsidRPr="00344277">
        <w:t xml:space="preserve"> все свои питательные </w:t>
      </w:r>
      <w:r w:rsidR="00FA2EC0">
        <w:t>свойства</w:t>
      </w:r>
      <w:r w:rsidR="009A7936" w:rsidRPr="00344277">
        <w:t xml:space="preserve">. В пищу можно использовать </w:t>
      </w:r>
      <w:r w:rsidR="0000183F">
        <w:t>зубчики чеснока</w:t>
      </w:r>
      <w:r w:rsidR="00A81837">
        <w:t xml:space="preserve"> и зелёные листья</w:t>
      </w:r>
      <w:r w:rsidR="009A7936" w:rsidRPr="00344277">
        <w:t xml:space="preserve"> как свежими, так и в приготовленном виде. </w:t>
      </w:r>
      <w:r w:rsidR="00A81837">
        <w:t>Ч</w:t>
      </w:r>
      <w:r w:rsidR="0000183F">
        <w:t>еснок</w:t>
      </w:r>
      <w:r w:rsidR="009A7936" w:rsidRPr="00344277">
        <w:t xml:space="preserve"> широко использу</w:t>
      </w:r>
      <w:r w:rsidR="00A81837">
        <w:t>е</w:t>
      </w:r>
      <w:r w:rsidR="009A7936" w:rsidRPr="00344277">
        <w:t>тся в народной медицине, цен</w:t>
      </w:r>
      <w:r w:rsidR="00A81837">
        <w:t>и</w:t>
      </w:r>
      <w:r w:rsidR="009A7936" w:rsidRPr="00344277">
        <w:t>тся своими лечебными свойствами.</w:t>
      </w:r>
    </w:p>
    <w:p w14:paraId="50ABFBD6" w14:textId="693E479F" w:rsidR="00F53638" w:rsidRDefault="00F53638" w:rsidP="00E4348B">
      <w:pPr>
        <w:ind w:firstLine="709"/>
        <w:jc w:val="both"/>
      </w:pPr>
      <w:r w:rsidRPr="00F53638">
        <w:t>Специалисты</w:t>
      </w:r>
      <w:r w:rsidR="00A96A73">
        <w:t xml:space="preserve"> испытательной лаборатории</w:t>
      </w:r>
      <w:r w:rsidRPr="00F53638">
        <w:t xml:space="preserve"> филиала ФГБУ «Россельхозцентр» по Красноярскому краю </w:t>
      </w:r>
      <w:r w:rsidR="008A4800">
        <w:t xml:space="preserve">ежегодно </w:t>
      </w:r>
      <w:r w:rsidR="008A4800" w:rsidRPr="00F53638">
        <w:t>пров</w:t>
      </w:r>
      <w:r w:rsidR="008A4800">
        <w:t>одят</w:t>
      </w:r>
      <w:r w:rsidRPr="00F53638">
        <w:t xml:space="preserve"> оценку состояния партий </w:t>
      </w:r>
      <w:r w:rsidR="006D772D">
        <w:t xml:space="preserve">семенного </w:t>
      </w:r>
      <w:r w:rsidR="00E4348B">
        <w:t>чеснока</w:t>
      </w:r>
      <w:r w:rsidRPr="00F53638">
        <w:t xml:space="preserve"> на показатели посевных качеств.</w:t>
      </w:r>
      <w:r w:rsidR="00A81837">
        <w:t xml:space="preserve"> Отбор проб, методика проведения анализа и требования к качеству нормируются в ГОСТ 30106-94.</w:t>
      </w:r>
    </w:p>
    <w:p w14:paraId="31BB7AE7" w14:textId="49A11A94" w:rsidR="00F53638" w:rsidRDefault="00A81837" w:rsidP="00D74FF0">
      <w:pPr>
        <w:ind w:firstLine="709"/>
        <w:jc w:val="both"/>
      </w:pPr>
      <w:r>
        <w:t xml:space="preserve">По морфологическим признакам выделяют яровые и озимые формы семенного чеснока. </w:t>
      </w:r>
      <w:r w:rsidR="006A3721">
        <w:t xml:space="preserve">У озимой формы в середине луковицы </w:t>
      </w:r>
      <w:r w:rsidR="00471317">
        <w:t>находится</w:t>
      </w:r>
      <w:r w:rsidR="006A3721">
        <w:t xml:space="preserve"> толстый и твёрдый стержень, вокруг которого располагаются зубки, от 4</w:t>
      </w:r>
      <w:r w:rsidR="003331BC">
        <w:t>-</w:t>
      </w:r>
      <w:r w:rsidR="006A3721">
        <w:t>х до 12</w:t>
      </w:r>
      <w:r w:rsidR="003331BC">
        <w:t>-</w:t>
      </w:r>
      <w:r w:rsidR="006A3721">
        <w:t xml:space="preserve">ти штук. У яровой формы зубки на донце луковицы расположены по спирали от периферии к центру, причём крайние крупнее, количество зубков в луковице может достигать </w:t>
      </w:r>
      <w:r w:rsidR="00024CCA">
        <w:t>тридцати</w:t>
      </w:r>
      <w:r w:rsidR="006A3721">
        <w:t xml:space="preserve"> штук. </w:t>
      </w:r>
      <w:r>
        <w:t>В соответствии с этими признаками нужно подбирать оптимальные сроки посадки данной культуры.</w:t>
      </w:r>
      <w:r w:rsidR="00DE29D5">
        <w:t xml:space="preserve"> Для посадки необходимо использовать сорта, включенные в Государственный реестр селекционных достижений.</w:t>
      </w:r>
    </w:p>
    <w:p w14:paraId="1F0D45A7" w14:textId="77777777" w:rsidR="00471317" w:rsidRDefault="00A36789" w:rsidP="00D74FF0">
      <w:pPr>
        <w:ind w:firstLine="709"/>
        <w:jc w:val="both"/>
      </w:pPr>
      <w:r>
        <w:t>Качество семенного чеснока рекомендуется определять перед закладкой на хранение, чтобы установить соответствие требованиям стандарта по размеру луковиц и зубков, по чистоте, наличию больных и повреждённых вредителями луковиц. В семенном чесноке не допускается наличие живых клещей и стеблевой нематоды.</w:t>
      </w:r>
      <w:r w:rsidR="00CA491A">
        <w:t xml:space="preserve"> В случае несоответствия чеснока требованиям, предъявляемым на семенные цели, необходимо довести посадочный материал до норм установленных ГОСТ 30106-94, либо использовать этот чеснок </w:t>
      </w:r>
      <w:r w:rsidR="00471317">
        <w:t>на цели,</w:t>
      </w:r>
      <w:r w:rsidR="00CA491A">
        <w:t xml:space="preserve"> не связанные с дальнейшей посадкой. Особенно опасн</w:t>
      </w:r>
      <w:r w:rsidR="00471317">
        <w:t>а высадка семенного чеснока, поражённого стеблевой нематодой, т.к. взрослые особи этого вредителя способны передвигаться в почве на большие расстояния и заражать другие луковичные растения.</w:t>
      </w:r>
    </w:p>
    <w:p w14:paraId="3CBC15F0" w14:textId="442B5DD8" w:rsidR="009A7936" w:rsidRPr="00F53638" w:rsidRDefault="00471317" w:rsidP="00471317">
      <w:pPr>
        <w:ind w:firstLine="709"/>
        <w:jc w:val="both"/>
      </w:pPr>
      <w:r>
        <w:t xml:space="preserve">Проверка посевных качеств семенного чеснока непосредственно перед посадкой должна быть обязательной. </w:t>
      </w:r>
      <w:r w:rsidR="009A7936" w:rsidRPr="009A7936">
        <w:t>По</w:t>
      </w:r>
      <w:r w:rsidR="00AF6CFF">
        <w:t>садка</w:t>
      </w:r>
      <w:r w:rsidR="009A7936" w:rsidRPr="009A7936">
        <w:t xml:space="preserve"> здоров</w:t>
      </w:r>
      <w:r w:rsidR="00AF6CFF">
        <w:t>ого</w:t>
      </w:r>
      <w:r w:rsidR="009A7936" w:rsidRPr="009A7936">
        <w:t xml:space="preserve"> и качестве</w:t>
      </w:r>
      <w:r w:rsidR="00AF6CFF">
        <w:t>нного</w:t>
      </w:r>
      <w:r w:rsidR="009A7936" w:rsidRPr="009A7936">
        <w:t xml:space="preserve"> семенн</w:t>
      </w:r>
      <w:r w:rsidR="00AF6CFF">
        <w:t>ого</w:t>
      </w:r>
      <w:r w:rsidR="009A7936" w:rsidRPr="009A7936">
        <w:t xml:space="preserve"> материал</w:t>
      </w:r>
      <w:r w:rsidR="00AF6CFF">
        <w:t>а</w:t>
      </w:r>
      <w:r w:rsidR="009A7936" w:rsidRPr="009A7936">
        <w:t xml:space="preserve"> является залогом получения </w:t>
      </w:r>
      <w:r w:rsidR="00D74FF0">
        <w:t>хорошего</w:t>
      </w:r>
      <w:r w:rsidR="009A7936" w:rsidRPr="009A7936">
        <w:t xml:space="preserve"> урожая.</w:t>
      </w:r>
    </w:p>
    <w:sectPr w:rsidR="009A7936" w:rsidRPr="00F53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FE8"/>
    <w:rsid w:val="0000183F"/>
    <w:rsid w:val="00024CCA"/>
    <w:rsid w:val="000465E4"/>
    <w:rsid w:val="000500D9"/>
    <w:rsid w:val="001056F6"/>
    <w:rsid w:val="00121A4A"/>
    <w:rsid w:val="00257E5F"/>
    <w:rsid w:val="002D2445"/>
    <w:rsid w:val="003331BC"/>
    <w:rsid w:val="00467B02"/>
    <w:rsid w:val="00471317"/>
    <w:rsid w:val="004B03C6"/>
    <w:rsid w:val="00607188"/>
    <w:rsid w:val="006A3721"/>
    <w:rsid w:val="006D772D"/>
    <w:rsid w:val="007A2003"/>
    <w:rsid w:val="008A4800"/>
    <w:rsid w:val="008C1F86"/>
    <w:rsid w:val="009A7936"/>
    <w:rsid w:val="009F55E4"/>
    <w:rsid w:val="00A36789"/>
    <w:rsid w:val="00A81837"/>
    <w:rsid w:val="00A96A73"/>
    <w:rsid w:val="00AF6CFF"/>
    <w:rsid w:val="00B42FE8"/>
    <w:rsid w:val="00BF7ED8"/>
    <w:rsid w:val="00C73677"/>
    <w:rsid w:val="00CA491A"/>
    <w:rsid w:val="00D74FF0"/>
    <w:rsid w:val="00DA4C63"/>
    <w:rsid w:val="00DE29D5"/>
    <w:rsid w:val="00E22428"/>
    <w:rsid w:val="00E4348B"/>
    <w:rsid w:val="00EA2263"/>
    <w:rsid w:val="00F06D2F"/>
    <w:rsid w:val="00F07834"/>
    <w:rsid w:val="00F53638"/>
    <w:rsid w:val="00F9461E"/>
    <w:rsid w:val="00FA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600FC"/>
  <w15:chartTrackingRefBased/>
  <w15:docId w15:val="{CA0FA39F-72D0-440A-831C-08DD3CD9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53638"/>
  </w:style>
  <w:style w:type="paragraph" w:styleId="a4">
    <w:name w:val="No Spacing"/>
    <w:link w:val="a3"/>
    <w:uiPriority w:val="1"/>
    <w:qFormat/>
    <w:rsid w:val="00F53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3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Лукова Екатерина Николаевна</dc:creator>
  <cp:keywords/>
  <dc:description/>
  <cp:lastModifiedBy>Microsoft Office User</cp:lastModifiedBy>
  <cp:revision>2</cp:revision>
  <cp:lastPrinted>2025-09-04T03:47:00Z</cp:lastPrinted>
  <dcterms:created xsi:type="dcterms:W3CDTF">2025-09-08T13:56:00Z</dcterms:created>
  <dcterms:modified xsi:type="dcterms:W3CDTF">2025-09-08T13:56:00Z</dcterms:modified>
</cp:coreProperties>
</file>