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40E22" w14:textId="0617DB5E" w:rsidR="008837E8" w:rsidRDefault="008837E8" w:rsidP="008837E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Фузариоз – причина низкой всхожести семян</w:t>
      </w:r>
    </w:p>
    <w:p w14:paraId="5C476270" w14:textId="77777777" w:rsidR="008837E8" w:rsidRDefault="008837E8" w:rsidP="008837E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B9676E" w14:textId="48503528" w:rsidR="00953724" w:rsidRPr="00E9461D" w:rsidRDefault="00953724" w:rsidP="00E94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461D">
        <w:rPr>
          <w:rFonts w:ascii="Times New Roman" w:hAnsi="Times New Roman" w:cs="Times New Roman"/>
          <w:sz w:val="24"/>
          <w:szCs w:val="24"/>
        </w:rPr>
        <w:t>Специалисты испытательной лаборатории филиала ФГБУ «Россельхозцентр» по Красноярскому краю осуществляют проверку посевных качеств семян как для целей реализации, так и для собственных нужд.</w:t>
      </w:r>
      <w:r w:rsidR="005F4DA8" w:rsidRPr="00E9461D">
        <w:rPr>
          <w:rFonts w:ascii="Times New Roman" w:hAnsi="Times New Roman" w:cs="Times New Roman"/>
          <w:sz w:val="24"/>
          <w:szCs w:val="24"/>
        </w:rPr>
        <w:t xml:space="preserve"> 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определении посевных качеств семян все парти</w:t>
      </w:r>
      <w:r w:rsidR="00332522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предоставленные </w:t>
      </w:r>
      <w:r w:rsidR="00332522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полный анализ,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проходят обязательную проверку на заражённость болез</w:t>
      </w:r>
      <w:r w:rsidR="00332522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r w:rsidR="005F4DA8" w:rsidRPr="00E9461D">
        <w:rPr>
          <w:rFonts w:ascii="Times New Roman" w:hAnsi="Times New Roman" w:cs="Times New Roman"/>
          <w:sz w:val="24"/>
          <w:szCs w:val="24"/>
        </w:rPr>
        <w:t xml:space="preserve"> с целью определения степени поражения посевного материала возбудителями различных заболеваний.</w:t>
      </w:r>
    </w:p>
    <w:p w14:paraId="2BA01964" w14:textId="7DB6E56C" w:rsidR="00E9461D" w:rsidRPr="00E9461D" w:rsidRDefault="00E9461D" w:rsidP="00E94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461D">
        <w:rPr>
          <w:rFonts w:ascii="Times New Roman" w:hAnsi="Times New Roman" w:cs="Times New Roman"/>
          <w:sz w:val="24"/>
          <w:szCs w:val="24"/>
        </w:rPr>
        <w:t>Определение заражённости болезнями характеризует средний образец, отобранный от партии семян. Данный анализ позволяет выявлять видовой состав патогенов. На основании общих данных о видах патогенов, культуре, сорте, развитии заболевания, климатических условиях можно оценить степень опасности и возможные последствия развития фузариоза.</w:t>
      </w:r>
    </w:p>
    <w:p w14:paraId="67C1CAEA" w14:textId="15B9EBB3" w:rsidR="00E66376" w:rsidRPr="00E9461D" w:rsidRDefault="00E66376" w:rsidP="00E94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461D">
        <w:rPr>
          <w:rFonts w:ascii="Times New Roman" w:hAnsi="Times New Roman" w:cs="Times New Roman"/>
          <w:sz w:val="24"/>
          <w:szCs w:val="24"/>
        </w:rPr>
        <w:t>В связи с неблагоприятными погодными условиями в</w:t>
      </w:r>
      <w:r w:rsidR="0063088B" w:rsidRPr="00E9461D">
        <w:rPr>
          <w:rFonts w:ascii="Times New Roman" w:hAnsi="Times New Roman" w:cs="Times New Roman"/>
          <w:sz w:val="24"/>
          <w:szCs w:val="24"/>
        </w:rPr>
        <w:t>о</w:t>
      </w:r>
      <w:r w:rsidRPr="00E9461D">
        <w:rPr>
          <w:rFonts w:ascii="Times New Roman" w:hAnsi="Times New Roman" w:cs="Times New Roman"/>
          <w:sz w:val="24"/>
          <w:szCs w:val="24"/>
        </w:rPr>
        <w:t xml:space="preserve"> </w:t>
      </w:r>
      <w:r w:rsidR="0063088B" w:rsidRPr="00E9461D">
        <w:rPr>
          <w:rFonts w:ascii="Times New Roman" w:hAnsi="Times New Roman" w:cs="Times New Roman"/>
          <w:sz w:val="24"/>
          <w:szCs w:val="24"/>
        </w:rPr>
        <w:t>время проведения уборочной кампании</w:t>
      </w:r>
      <w:r w:rsidRPr="00E9461D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332522" w:rsidRPr="00E9461D">
        <w:rPr>
          <w:rFonts w:ascii="Times New Roman" w:hAnsi="Times New Roman" w:cs="Times New Roman"/>
          <w:sz w:val="24"/>
          <w:szCs w:val="24"/>
        </w:rPr>
        <w:t>,</w:t>
      </w:r>
      <w:r w:rsidRPr="00E9461D">
        <w:rPr>
          <w:rFonts w:ascii="Times New Roman" w:hAnsi="Times New Roman" w:cs="Times New Roman"/>
          <w:sz w:val="24"/>
          <w:szCs w:val="24"/>
        </w:rPr>
        <w:t xml:space="preserve"> наблюдается ухудшени</w:t>
      </w:r>
      <w:r w:rsidR="005F4DA8" w:rsidRPr="00E9461D">
        <w:rPr>
          <w:rFonts w:ascii="Times New Roman" w:hAnsi="Times New Roman" w:cs="Times New Roman"/>
          <w:sz w:val="24"/>
          <w:szCs w:val="24"/>
        </w:rPr>
        <w:t>е</w:t>
      </w:r>
      <w:r w:rsidRPr="00E9461D">
        <w:rPr>
          <w:rFonts w:ascii="Times New Roman" w:hAnsi="Times New Roman" w:cs="Times New Roman"/>
          <w:sz w:val="24"/>
          <w:szCs w:val="24"/>
        </w:rPr>
        <w:t xml:space="preserve"> посевных качеств семенного материала зерновых культур по показателям </w:t>
      </w:r>
      <w:r w:rsidR="0063088B" w:rsidRPr="00E9461D">
        <w:rPr>
          <w:rFonts w:ascii="Times New Roman" w:hAnsi="Times New Roman" w:cs="Times New Roman"/>
          <w:sz w:val="24"/>
          <w:szCs w:val="24"/>
        </w:rPr>
        <w:t xml:space="preserve">всхожести и </w:t>
      </w:r>
      <w:r w:rsidRPr="00E9461D">
        <w:rPr>
          <w:rFonts w:ascii="Times New Roman" w:hAnsi="Times New Roman" w:cs="Times New Roman"/>
          <w:sz w:val="24"/>
          <w:szCs w:val="24"/>
        </w:rPr>
        <w:t xml:space="preserve">поражённости </w:t>
      </w:r>
      <w:proofErr w:type="spellStart"/>
      <w:r w:rsidRPr="00E9461D">
        <w:rPr>
          <w:rFonts w:ascii="Times New Roman" w:hAnsi="Times New Roman" w:cs="Times New Roman"/>
          <w:sz w:val="24"/>
          <w:szCs w:val="24"/>
        </w:rPr>
        <w:t>фитопатогенами</w:t>
      </w:r>
      <w:proofErr w:type="spellEnd"/>
      <w:r w:rsidRPr="00E9461D">
        <w:rPr>
          <w:rFonts w:ascii="Times New Roman" w:hAnsi="Times New Roman" w:cs="Times New Roman"/>
          <w:sz w:val="24"/>
          <w:szCs w:val="24"/>
        </w:rPr>
        <w:t xml:space="preserve">, вызывающими </w:t>
      </w:r>
      <w:r w:rsidR="00216E42" w:rsidRPr="00E9461D">
        <w:rPr>
          <w:rFonts w:ascii="Times New Roman" w:hAnsi="Times New Roman" w:cs="Times New Roman"/>
          <w:sz w:val="24"/>
          <w:szCs w:val="24"/>
        </w:rPr>
        <w:t>различные заболевания растений, в том числе такое</w:t>
      </w:r>
      <w:r w:rsidR="004D2582" w:rsidRPr="00E9461D">
        <w:rPr>
          <w:rFonts w:ascii="Times New Roman" w:hAnsi="Times New Roman" w:cs="Times New Roman"/>
          <w:sz w:val="24"/>
          <w:szCs w:val="24"/>
        </w:rPr>
        <w:t>,</w:t>
      </w:r>
      <w:r w:rsidR="00216E42" w:rsidRPr="00E9461D">
        <w:rPr>
          <w:rFonts w:ascii="Times New Roman" w:hAnsi="Times New Roman" w:cs="Times New Roman"/>
          <w:sz w:val="24"/>
          <w:szCs w:val="24"/>
        </w:rPr>
        <w:t xml:space="preserve"> как </w:t>
      </w:r>
      <w:r w:rsidRPr="00E9461D">
        <w:rPr>
          <w:rFonts w:ascii="Times New Roman" w:hAnsi="Times New Roman" w:cs="Times New Roman"/>
          <w:sz w:val="24"/>
          <w:szCs w:val="24"/>
        </w:rPr>
        <w:t>фузариоз.</w:t>
      </w:r>
      <w:r w:rsidR="0063088B" w:rsidRPr="00E9461D">
        <w:rPr>
          <w:rFonts w:ascii="Times New Roman" w:hAnsi="Times New Roman" w:cs="Times New Roman"/>
          <w:sz w:val="24"/>
          <w:szCs w:val="24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</w:rPr>
        <w:t>В</w:t>
      </w:r>
      <w:r w:rsidR="0063088B" w:rsidRPr="00E9461D">
        <w:rPr>
          <w:rFonts w:ascii="Times New Roman" w:hAnsi="Times New Roman" w:cs="Times New Roman"/>
          <w:sz w:val="24"/>
          <w:szCs w:val="24"/>
        </w:rPr>
        <w:t>ысокая степень поражения фузариозом</w:t>
      </w:r>
      <w:r w:rsidR="00E9461D" w:rsidRPr="00E9461D">
        <w:rPr>
          <w:rFonts w:ascii="Times New Roman" w:hAnsi="Times New Roman" w:cs="Times New Roman"/>
          <w:sz w:val="24"/>
          <w:szCs w:val="24"/>
        </w:rPr>
        <w:t xml:space="preserve"> может стать причиной низкой всхожести семян, в том числе даже с хорошей</w:t>
      </w:r>
      <w:r w:rsidR="0063088B" w:rsidRPr="00E9461D">
        <w:rPr>
          <w:rFonts w:ascii="Times New Roman" w:hAnsi="Times New Roman" w:cs="Times New Roman"/>
          <w:sz w:val="24"/>
          <w:szCs w:val="24"/>
        </w:rPr>
        <w:t xml:space="preserve"> жизнеспособность</w:t>
      </w:r>
      <w:r w:rsidR="00E9461D" w:rsidRPr="00E9461D">
        <w:rPr>
          <w:rFonts w:ascii="Times New Roman" w:hAnsi="Times New Roman" w:cs="Times New Roman"/>
          <w:sz w:val="24"/>
          <w:szCs w:val="24"/>
        </w:rPr>
        <w:t>ю. Семена</w:t>
      </w:r>
      <w:r w:rsidR="005F4DA8" w:rsidRPr="00E9461D">
        <w:rPr>
          <w:rFonts w:ascii="Times New Roman" w:hAnsi="Times New Roman" w:cs="Times New Roman"/>
          <w:sz w:val="24"/>
          <w:szCs w:val="24"/>
        </w:rPr>
        <w:t>,</w:t>
      </w:r>
      <w:r w:rsidR="00E9461D" w:rsidRPr="00E9461D">
        <w:rPr>
          <w:rFonts w:ascii="Times New Roman" w:hAnsi="Times New Roman" w:cs="Times New Roman"/>
          <w:sz w:val="24"/>
          <w:szCs w:val="24"/>
        </w:rPr>
        <w:t xml:space="preserve"> поражённые фузариозом, не прорастают</w:t>
      </w:r>
      <w:r w:rsidR="005F4DA8" w:rsidRPr="00E9461D">
        <w:rPr>
          <w:rFonts w:ascii="Times New Roman" w:hAnsi="Times New Roman" w:cs="Times New Roman"/>
          <w:sz w:val="24"/>
          <w:szCs w:val="24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</w:rPr>
        <w:t>или</w:t>
      </w:r>
      <w:r w:rsidR="005F4DA8" w:rsidRPr="00E9461D">
        <w:rPr>
          <w:rFonts w:ascii="Times New Roman" w:hAnsi="Times New Roman" w:cs="Times New Roman"/>
          <w:sz w:val="24"/>
          <w:szCs w:val="24"/>
        </w:rPr>
        <w:t xml:space="preserve"> образуют ненормальные проростки, которые по требованиям ГОСТ 12038-84 не могут учитываться как всхожие.</w:t>
      </w:r>
    </w:p>
    <w:p w14:paraId="109258B0" w14:textId="4E5D4379" w:rsidR="0063088B" w:rsidRPr="00E9461D" w:rsidRDefault="0063088B" w:rsidP="00E946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Семенной материал, зараженный фузариозом, может способствовать распространению спор возбудителя заболевания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и привести к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значительному поражению посевов корневыми </w:t>
      </w:r>
      <w:proofErr w:type="spellStart"/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гнилями</w:t>
      </w:r>
      <w:proofErr w:type="spellEnd"/>
      <w:r w:rsidR="00E9461D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соответственно – </w:t>
      </w:r>
      <w:r w:rsidR="005F4DA8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к большим потерям в урожайности.</w:t>
      </w:r>
      <w:r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7DA4" w:rsidRPr="00E9461D">
        <w:rPr>
          <w:rFonts w:ascii="Times New Roman" w:hAnsi="Times New Roman" w:cs="Times New Roman"/>
          <w:sz w:val="24"/>
          <w:szCs w:val="24"/>
        </w:rPr>
        <w:t xml:space="preserve">Поражение </w:t>
      </w:r>
      <w:r w:rsidR="006E7F7D" w:rsidRPr="00E9461D">
        <w:rPr>
          <w:rFonts w:ascii="Times New Roman" w:hAnsi="Times New Roman" w:cs="Times New Roman"/>
          <w:sz w:val="24"/>
          <w:szCs w:val="24"/>
        </w:rPr>
        <w:t>фузариозом</w:t>
      </w:r>
      <w:r w:rsidR="003B7DA4" w:rsidRPr="00E9461D">
        <w:rPr>
          <w:rFonts w:ascii="Times New Roman" w:hAnsi="Times New Roman" w:cs="Times New Roman"/>
          <w:sz w:val="24"/>
          <w:szCs w:val="24"/>
        </w:rPr>
        <w:t xml:space="preserve"> растений не только снижает урожай, но и значительно ухудшает его качество</w:t>
      </w:r>
      <w:r w:rsidR="00E9461D" w:rsidRPr="00E9461D">
        <w:rPr>
          <w:rFonts w:ascii="Times New Roman" w:hAnsi="Times New Roman" w:cs="Times New Roman"/>
          <w:sz w:val="24"/>
          <w:szCs w:val="24"/>
        </w:rPr>
        <w:t>,</w:t>
      </w:r>
      <w:r w:rsidR="003B7DA4" w:rsidRPr="00E9461D">
        <w:rPr>
          <w:rFonts w:ascii="Times New Roman" w:hAnsi="Times New Roman" w:cs="Times New Roman"/>
          <w:sz w:val="24"/>
          <w:szCs w:val="24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</w:rPr>
        <w:t>п</w:t>
      </w:r>
      <w:r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оэтому перед посевом необходима обязательная обработка посевного материала многокомпонентными фунгицидами</w:t>
      </w:r>
      <w:r w:rsidR="00E9461D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разрешёнными к применению на территории Российской Федерации, </w:t>
      </w:r>
      <w:r w:rsidRPr="00E9461D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государственному каталогу пестицидов и агрохимикатов. Это предотвратит развитие спор возбудителя заболевания в семенах, и защитит семена при посеве от фузариоза, находящегося в почве.</w:t>
      </w:r>
    </w:p>
    <w:p w14:paraId="59611E12" w14:textId="56E0D3C4" w:rsidR="007E1A2E" w:rsidRPr="00E9461D" w:rsidRDefault="0063088B" w:rsidP="00E9461D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461D">
        <w:rPr>
          <w:rFonts w:ascii="Times New Roman" w:hAnsi="Times New Roman" w:cs="Times New Roman"/>
          <w:sz w:val="24"/>
          <w:szCs w:val="24"/>
        </w:rPr>
        <w:t>З</w:t>
      </w:r>
      <w:r w:rsidR="003B7DA4" w:rsidRPr="00E9461D">
        <w:rPr>
          <w:rFonts w:ascii="Times New Roman" w:hAnsi="Times New Roman" w:cs="Times New Roman"/>
          <w:sz w:val="24"/>
          <w:szCs w:val="24"/>
        </w:rPr>
        <w:t>ё</w:t>
      </w:r>
      <w:r w:rsidRPr="00E9461D">
        <w:rPr>
          <w:rFonts w:ascii="Times New Roman" w:hAnsi="Times New Roman" w:cs="Times New Roman"/>
          <w:sz w:val="24"/>
          <w:szCs w:val="24"/>
        </w:rPr>
        <w:t>рн</w:t>
      </w:r>
      <w:r w:rsidR="005F4DA8" w:rsidRPr="00E9461D">
        <w:rPr>
          <w:rFonts w:ascii="Times New Roman" w:hAnsi="Times New Roman" w:cs="Times New Roman"/>
          <w:sz w:val="24"/>
          <w:szCs w:val="24"/>
        </w:rPr>
        <w:t>а</w:t>
      </w:r>
      <w:r w:rsidRPr="00E9461D">
        <w:rPr>
          <w:rFonts w:ascii="Times New Roman" w:hAnsi="Times New Roman" w:cs="Times New Roman"/>
          <w:sz w:val="24"/>
          <w:szCs w:val="24"/>
        </w:rPr>
        <w:t xml:space="preserve"> пшеницы, пораженные фузариозом, имеют отличительные признаки: </w:t>
      </w:r>
      <w:r w:rsidR="00E9461D" w:rsidRPr="00E9461D">
        <w:rPr>
          <w:rFonts w:ascii="Times New Roman" w:hAnsi="Times New Roman" w:cs="Times New Roman"/>
          <w:sz w:val="24"/>
          <w:szCs w:val="24"/>
        </w:rPr>
        <w:t xml:space="preserve">они </w:t>
      </w:r>
      <w:r w:rsidRPr="00E9461D">
        <w:rPr>
          <w:rFonts w:ascii="Times New Roman" w:hAnsi="Times New Roman" w:cs="Times New Roman"/>
          <w:sz w:val="24"/>
          <w:szCs w:val="24"/>
        </w:rPr>
        <w:t>становятся бесцветными, иногда с розовым оттенком и тусклой</w:t>
      </w:r>
      <w:r w:rsidR="00E9461D" w:rsidRPr="00E9461D">
        <w:rPr>
          <w:rFonts w:ascii="Times New Roman" w:hAnsi="Times New Roman" w:cs="Times New Roman"/>
          <w:sz w:val="24"/>
          <w:szCs w:val="24"/>
        </w:rPr>
        <w:t xml:space="preserve"> морщинистой</w:t>
      </w:r>
      <w:r w:rsidRPr="00E9461D">
        <w:rPr>
          <w:rFonts w:ascii="Times New Roman" w:hAnsi="Times New Roman" w:cs="Times New Roman"/>
          <w:sz w:val="24"/>
          <w:szCs w:val="24"/>
        </w:rPr>
        <w:t xml:space="preserve"> поверхностью, с заметным нал</w:t>
      </w:r>
      <w:r w:rsidR="006E7F7D" w:rsidRPr="00E9461D">
        <w:rPr>
          <w:rFonts w:ascii="Times New Roman" w:hAnsi="Times New Roman" w:cs="Times New Roman"/>
          <w:sz w:val="24"/>
          <w:szCs w:val="24"/>
        </w:rPr>
        <w:t>ё</w:t>
      </w:r>
      <w:r w:rsidRPr="00E9461D">
        <w:rPr>
          <w:rFonts w:ascii="Times New Roman" w:hAnsi="Times New Roman" w:cs="Times New Roman"/>
          <w:sz w:val="24"/>
          <w:szCs w:val="24"/>
        </w:rPr>
        <w:t>том мицелия в бороздке</w:t>
      </w:r>
      <w:r w:rsidR="00E9461D" w:rsidRPr="00E9461D">
        <w:rPr>
          <w:rFonts w:ascii="Times New Roman" w:hAnsi="Times New Roman" w:cs="Times New Roman"/>
          <w:sz w:val="24"/>
          <w:szCs w:val="24"/>
        </w:rPr>
        <w:t>.</w:t>
      </w:r>
      <w:r w:rsidRPr="00E9461D">
        <w:rPr>
          <w:rFonts w:ascii="Times New Roman" w:hAnsi="Times New Roman" w:cs="Times New Roman"/>
          <w:sz w:val="24"/>
          <w:szCs w:val="24"/>
        </w:rPr>
        <w:t xml:space="preserve"> </w:t>
      </w:r>
      <w:r w:rsidR="00E9461D" w:rsidRPr="00E9461D">
        <w:rPr>
          <w:rFonts w:ascii="Times New Roman" w:hAnsi="Times New Roman" w:cs="Times New Roman"/>
          <w:sz w:val="24"/>
          <w:szCs w:val="24"/>
        </w:rPr>
        <w:t>С</w:t>
      </w:r>
      <w:r w:rsidRPr="00E9461D">
        <w:rPr>
          <w:rFonts w:ascii="Times New Roman" w:hAnsi="Times New Roman" w:cs="Times New Roman"/>
          <w:sz w:val="24"/>
          <w:szCs w:val="24"/>
        </w:rPr>
        <w:t>емя становится хрупким, снижается стекловидность, погибает зародыш, который можно увидеть в виде темной точки на срезе.</w:t>
      </w:r>
      <w:r w:rsidR="003B7DA4" w:rsidRPr="00E9461D">
        <w:rPr>
          <w:rFonts w:ascii="Times New Roman" w:hAnsi="Times New Roman" w:cs="Times New Roman"/>
          <w:sz w:val="24"/>
          <w:szCs w:val="24"/>
        </w:rPr>
        <w:t xml:space="preserve"> Грибы рода </w:t>
      </w:r>
      <w:proofErr w:type="spellStart"/>
      <w:r w:rsidR="003B7DA4" w:rsidRPr="00E9461D">
        <w:rPr>
          <w:rFonts w:ascii="Times New Roman" w:hAnsi="Times New Roman" w:cs="Times New Roman"/>
          <w:sz w:val="24"/>
          <w:szCs w:val="24"/>
        </w:rPr>
        <w:t>Fusarium</w:t>
      </w:r>
      <w:proofErr w:type="spellEnd"/>
      <w:r w:rsidR="003B7DA4" w:rsidRPr="00E9461D">
        <w:rPr>
          <w:rFonts w:ascii="Times New Roman" w:hAnsi="Times New Roman" w:cs="Times New Roman"/>
          <w:sz w:val="24"/>
          <w:szCs w:val="24"/>
        </w:rPr>
        <w:t xml:space="preserve"> в процессе жизнедеятельности выделяют </w:t>
      </w:r>
      <w:proofErr w:type="spellStart"/>
      <w:r w:rsidR="003B7DA4" w:rsidRPr="00E9461D">
        <w:rPr>
          <w:rFonts w:ascii="Times New Roman" w:hAnsi="Times New Roman" w:cs="Times New Roman"/>
          <w:sz w:val="24"/>
          <w:szCs w:val="24"/>
        </w:rPr>
        <w:t>микотоксины</w:t>
      </w:r>
      <w:proofErr w:type="spellEnd"/>
      <w:r w:rsidR="001B20E2" w:rsidRPr="00E9461D">
        <w:rPr>
          <w:rFonts w:ascii="Times New Roman" w:hAnsi="Times New Roman" w:cs="Times New Roman"/>
          <w:sz w:val="24"/>
          <w:szCs w:val="24"/>
        </w:rPr>
        <w:t xml:space="preserve">, такие как </w:t>
      </w:r>
      <w:proofErr w:type="spellStart"/>
      <w:r w:rsidR="001B20E2" w:rsidRPr="00E9461D">
        <w:rPr>
          <w:rFonts w:ascii="Times New Roman" w:hAnsi="Times New Roman" w:cs="Times New Roman"/>
          <w:sz w:val="24"/>
          <w:szCs w:val="24"/>
        </w:rPr>
        <w:t>дезоксиниваленол</w:t>
      </w:r>
      <w:proofErr w:type="spellEnd"/>
      <w:r w:rsidR="001B20E2" w:rsidRPr="00E9461D">
        <w:rPr>
          <w:rFonts w:ascii="Times New Roman" w:hAnsi="Times New Roman" w:cs="Times New Roman"/>
          <w:sz w:val="24"/>
          <w:szCs w:val="24"/>
        </w:rPr>
        <w:t xml:space="preserve"> (ДОН), Т-2 токсин, </w:t>
      </w:r>
      <w:proofErr w:type="spellStart"/>
      <w:r w:rsidR="001B20E2" w:rsidRPr="00E9461D">
        <w:rPr>
          <w:rFonts w:ascii="Times New Roman" w:hAnsi="Times New Roman" w:cs="Times New Roman"/>
          <w:sz w:val="24"/>
          <w:szCs w:val="24"/>
        </w:rPr>
        <w:t>зеараленон</w:t>
      </w:r>
      <w:proofErr w:type="spellEnd"/>
      <w:r w:rsidR="001B20E2" w:rsidRPr="00E9461D">
        <w:rPr>
          <w:rFonts w:ascii="Times New Roman" w:hAnsi="Times New Roman" w:cs="Times New Roman"/>
          <w:sz w:val="24"/>
          <w:szCs w:val="24"/>
        </w:rPr>
        <w:t xml:space="preserve"> и др.</w:t>
      </w:r>
      <w:r w:rsidR="003B7DA4" w:rsidRPr="00E9461D">
        <w:rPr>
          <w:rFonts w:ascii="Times New Roman" w:hAnsi="Times New Roman" w:cs="Times New Roman"/>
          <w:sz w:val="24"/>
          <w:szCs w:val="24"/>
        </w:rPr>
        <w:t>, в результате чего зерно становится непригодным для использования в пищу и на корм.</w:t>
      </w:r>
      <w:r w:rsidR="006E7F7D" w:rsidRPr="00E9461D">
        <w:rPr>
          <w:rFonts w:ascii="Times New Roman" w:hAnsi="Times New Roman" w:cs="Times New Roman"/>
          <w:sz w:val="24"/>
          <w:szCs w:val="24"/>
        </w:rPr>
        <w:t xml:space="preserve"> ТР ТС 015/2011 нормирует содержание </w:t>
      </w:r>
      <w:proofErr w:type="spellStart"/>
      <w:r w:rsidR="006E7F7D" w:rsidRPr="00E9461D">
        <w:rPr>
          <w:rFonts w:ascii="Times New Roman" w:hAnsi="Times New Roman" w:cs="Times New Roman"/>
          <w:sz w:val="24"/>
          <w:szCs w:val="24"/>
        </w:rPr>
        <w:t>фузариозных</w:t>
      </w:r>
      <w:proofErr w:type="spellEnd"/>
      <w:r w:rsidR="006E7F7D" w:rsidRPr="00E9461D">
        <w:rPr>
          <w:rFonts w:ascii="Times New Roman" w:hAnsi="Times New Roman" w:cs="Times New Roman"/>
          <w:sz w:val="24"/>
          <w:szCs w:val="24"/>
        </w:rPr>
        <w:t xml:space="preserve"> зёрен в партиях пшеницы, ржи и тритикале на пищевые и кормовые цели не более 1</w:t>
      </w:r>
      <w:r w:rsidR="008837E8">
        <w:rPr>
          <w:rFonts w:ascii="Times New Roman" w:hAnsi="Times New Roman" w:cs="Times New Roman"/>
          <w:sz w:val="24"/>
          <w:szCs w:val="24"/>
        </w:rPr>
        <w:t> </w:t>
      </w:r>
      <w:r w:rsidR="006E7F7D" w:rsidRPr="00E9461D">
        <w:rPr>
          <w:rFonts w:ascii="Times New Roman" w:hAnsi="Times New Roman" w:cs="Times New Roman"/>
          <w:sz w:val="24"/>
          <w:szCs w:val="24"/>
        </w:rPr>
        <w:t xml:space="preserve">%. Содержание микотоксинов в зерне также нормируется </w:t>
      </w:r>
      <w:r w:rsidR="00087487" w:rsidRPr="00E9461D">
        <w:rPr>
          <w:rFonts w:ascii="Times New Roman" w:hAnsi="Times New Roman" w:cs="Times New Roman"/>
          <w:sz w:val="24"/>
          <w:szCs w:val="24"/>
        </w:rPr>
        <w:t xml:space="preserve">требованиями технического регламента </w:t>
      </w:r>
      <w:r w:rsidR="008837E8">
        <w:rPr>
          <w:rFonts w:ascii="Times New Roman" w:hAnsi="Times New Roman" w:cs="Times New Roman"/>
          <w:sz w:val="24"/>
          <w:szCs w:val="24"/>
        </w:rPr>
        <w:t>«</w:t>
      </w:r>
      <w:r w:rsidR="00087487" w:rsidRPr="00E9461D">
        <w:rPr>
          <w:rFonts w:ascii="Times New Roman" w:hAnsi="Times New Roman" w:cs="Times New Roman"/>
          <w:sz w:val="24"/>
          <w:szCs w:val="24"/>
        </w:rPr>
        <w:t>О безопасности зерна</w:t>
      </w:r>
      <w:r w:rsidR="008837E8">
        <w:rPr>
          <w:rFonts w:ascii="Times New Roman" w:hAnsi="Times New Roman" w:cs="Times New Roman"/>
          <w:sz w:val="24"/>
          <w:szCs w:val="24"/>
        </w:rPr>
        <w:t>»</w:t>
      </w:r>
      <w:r w:rsidR="00087487" w:rsidRPr="00E9461D">
        <w:rPr>
          <w:rFonts w:ascii="Times New Roman" w:hAnsi="Times New Roman" w:cs="Times New Roman"/>
          <w:sz w:val="24"/>
          <w:szCs w:val="24"/>
        </w:rPr>
        <w:t>.</w:t>
      </w:r>
    </w:p>
    <w:p w14:paraId="7DCB72F9" w14:textId="5AC4BB3F" w:rsidR="00505D86" w:rsidRPr="00E9461D" w:rsidRDefault="007E1A2E" w:rsidP="00E9461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9461D">
        <w:rPr>
          <w:rFonts w:ascii="Times New Roman" w:hAnsi="Times New Roman" w:cs="Times New Roman"/>
          <w:sz w:val="24"/>
          <w:szCs w:val="24"/>
        </w:rPr>
        <w:t xml:space="preserve">Перед началом посевных работ сельхозтоваропроизводители края могут </w:t>
      </w:r>
      <w:r w:rsidR="008837E8">
        <w:rPr>
          <w:rFonts w:ascii="Times New Roman" w:hAnsi="Times New Roman" w:cs="Times New Roman"/>
          <w:sz w:val="24"/>
          <w:szCs w:val="24"/>
        </w:rPr>
        <w:t>проверить</w:t>
      </w:r>
      <w:r w:rsidRPr="00E9461D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8837E8">
        <w:rPr>
          <w:rFonts w:ascii="Times New Roman" w:hAnsi="Times New Roman" w:cs="Times New Roman"/>
          <w:sz w:val="24"/>
          <w:szCs w:val="24"/>
        </w:rPr>
        <w:t>о</w:t>
      </w:r>
      <w:r w:rsidRPr="00E9461D">
        <w:rPr>
          <w:rFonts w:ascii="Times New Roman" w:hAnsi="Times New Roman" w:cs="Times New Roman"/>
          <w:sz w:val="24"/>
          <w:szCs w:val="24"/>
        </w:rPr>
        <w:t xml:space="preserve"> протравливания семян в испытательной лаборатории филиала ФГБУ «Россельхозцентр» по Красноярскому края. </w:t>
      </w:r>
      <w:r w:rsidR="006E7F7D" w:rsidRPr="00E9461D">
        <w:rPr>
          <w:rFonts w:ascii="Times New Roman" w:hAnsi="Times New Roman" w:cs="Times New Roman"/>
          <w:sz w:val="24"/>
          <w:szCs w:val="24"/>
        </w:rPr>
        <w:t xml:space="preserve">Этот вид анализа позволяет </w:t>
      </w:r>
      <w:r w:rsidR="00087487" w:rsidRPr="00E9461D">
        <w:rPr>
          <w:rFonts w:ascii="Times New Roman" w:hAnsi="Times New Roman" w:cs="Times New Roman"/>
          <w:sz w:val="24"/>
          <w:szCs w:val="24"/>
        </w:rPr>
        <w:t>убедиться в соблюдении рекомендованных дозировок применения препарата и правильно отрегулировать протравочные машины. Данная услуга востребована среди аграриев Красноярского края. В период подготовки к посеву образцы на определение качества протравливания поступают практически из всех районов земледельческой зоны края, а также из соседних регионов.</w:t>
      </w:r>
    </w:p>
    <w:sectPr w:rsidR="00505D86" w:rsidRPr="00E9461D" w:rsidSect="00B8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E1C"/>
    <w:multiLevelType w:val="multilevel"/>
    <w:tmpl w:val="0E46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76"/>
    <w:rsid w:val="00087487"/>
    <w:rsid w:val="000C34B0"/>
    <w:rsid w:val="00131897"/>
    <w:rsid w:val="001901EF"/>
    <w:rsid w:val="001B20E2"/>
    <w:rsid w:val="001E06B4"/>
    <w:rsid w:val="00216E42"/>
    <w:rsid w:val="00281BCC"/>
    <w:rsid w:val="002D187D"/>
    <w:rsid w:val="00332522"/>
    <w:rsid w:val="003B7DA4"/>
    <w:rsid w:val="004D2582"/>
    <w:rsid w:val="00505D86"/>
    <w:rsid w:val="00590E2C"/>
    <w:rsid w:val="005F4DA8"/>
    <w:rsid w:val="0063088B"/>
    <w:rsid w:val="006D3E7A"/>
    <w:rsid w:val="006E7F7D"/>
    <w:rsid w:val="006F05E0"/>
    <w:rsid w:val="00750C85"/>
    <w:rsid w:val="007E1A2E"/>
    <w:rsid w:val="008837E8"/>
    <w:rsid w:val="008E060D"/>
    <w:rsid w:val="00953724"/>
    <w:rsid w:val="00AE5751"/>
    <w:rsid w:val="00B6630A"/>
    <w:rsid w:val="00B87706"/>
    <w:rsid w:val="00CB5EE3"/>
    <w:rsid w:val="00D5326D"/>
    <w:rsid w:val="00D70EC3"/>
    <w:rsid w:val="00DC6314"/>
    <w:rsid w:val="00DD266E"/>
    <w:rsid w:val="00E04971"/>
    <w:rsid w:val="00E66376"/>
    <w:rsid w:val="00E9461D"/>
    <w:rsid w:val="00E96AAB"/>
    <w:rsid w:val="00F26E19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7334"/>
  <w15:docId w15:val="{6307A8E2-6E8E-48E8-ACDF-0AAE0630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E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0EC3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D7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0EC3"/>
    <w:rPr>
      <w:i/>
      <w:iCs/>
    </w:rPr>
  </w:style>
  <w:style w:type="character" w:styleId="a6">
    <w:name w:val="Strong"/>
    <w:basedOn w:val="a0"/>
    <w:uiPriority w:val="22"/>
    <w:qFormat/>
    <w:rsid w:val="00D70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Владимир Александрович</dc:creator>
  <cp:keywords/>
  <dc:description/>
  <cp:lastModifiedBy>Малинникова Александра Алексеевна</cp:lastModifiedBy>
  <cp:revision>3</cp:revision>
  <dcterms:created xsi:type="dcterms:W3CDTF">2025-03-17T04:41:00Z</dcterms:created>
  <dcterms:modified xsi:type="dcterms:W3CDTF">2025-03-28T09:13:00Z</dcterms:modified>
</cp:coreProperties>
</file>