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27" w:rsidRDefault="000B10A1" w:rsidP="00287E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5C1">
        <w:rPr>
          <w:rFonts w:ascii="Times New Roman" w:hAnsi="Times New Roman" w:cs="Times New Roman"/>
          <w:b/>
          <w:sz w:val="32"/>
          <w:szCs w:val="32"/>
        </w:rPr>
        <w:t>Красноярский филиал принял участие в работе российско-японского семинара</w:t>
      </w:r>
    </w:p>
    <w:p w:rsidR="00287E35" w:rsidRPr="00805B6F" w:rsidRDefault="00287E35" w:rsidP="00287E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0"/>
      </w:tblGrid>
      <w:tr w:rsidR="000B10A1" w:rsidTr="00E4372C">
        <w:trPr>
          <w:trHeight w:val="2656"/>
        </w:trPr>
        <w:tc>
          <w:tcPr>
            <w:tcW w:w="4400" w:type="dxa"/>
          </w:tcPr>
          <w:p w:rsidR="000B10A1" w:rsidRDefault="000B10A1" w:rsidP="000B10A1">
            <w:r>
              <w:rPr>
                <w:noProof/>
              </w:rPr>
              <w:drawing>
                <wp:inline distT="0" distB="0" distL="0" distR="0">
                  <wp:extent cx="2587381" cy="1940887"/>
                  <wp:effectExtent l="19050" t="0" r="3419" b="0"/>
                  <wp:docPr id="1" name="Рисунок 1" descr="\\192.168.10.4\файлообменник\Администрация\Малахова Зинаида Васильевна\Фото\Саратов\IMG_20190227_100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Малахова Зинаида Васильевна\Фото\Саратов\IMG_20190227_100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381" cy="1940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A1" w:rsidTr="00E4372C">
        <w:trPr>
          <w:trHeight w:val="234"/>
        </w:trPr>
        <w:tc>
          <w:tcPr>
            <w:tcW w:w="4400" w:type="dxa"/>
          </w:tcPr>
          <w:p w:rsidR="000B10A1" w:rsidRPr="00C2393A" w:rsidRDefault="00C2393A" w:rsidP="000B10A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1 </w:t>
            </w:r>
            <w:r w:rsidR="000B10A1" w:rsidRPr="00C239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Торжественное</w:t>
            </w:r>
            <w:r w:rsidR="00C1312F" w:rsidRPr="00C239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открытие первой в истории ФГБУ «Россельхозцентр» биологической </w:t>
            </w:r>
            <w:proofErr w:type="spellStart"/>
            <w:r w:rsidR="00C1312F" w:rsidRPr="00C239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ЭМ-лаборатории</w:t>
            </w:r>
            <w:r w:rsidR="001005C1" w:rsidRPr="00C239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</w:t>
            </w:r>
            <w:proofErr w:type="spellEnd"/>
            <w:r w:rsidR="001005C1" w:rsidRPr="00C2393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Саратовском филиале</w:t>
            </w:r>
          </w:p>
        </w:tc>
      </w:tr>
    </w:tbl>
    <w:p w:rsidR="007B6BC2" w:rsidRDefault="00C1312F" w:rsidP="00805B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филиала ФГБУ «Россельхозцентр» по Красноярскому краю З.В. Малахова приняла участие в рабо</w:t>
      </w:r>
      <w:r w:rsidR="001005C1">
        <w:rPr>
          <w:rFonts w:ascii="Times New Roman" w:hAnsi="Times New Roman" w:cs="Times New Roman"/>
          <w:sz w:val="28"/>
          <w:szCs w:val="28"/>
        </w:rPr>
        <w:t>те российско-японского семинара-</w:t>
      </w:r>
      <w:r w:rsidR="00244BD9">
        <w:rPr>
          <w:rFonts w:ascii="Times New Roman" w:hAnsi="Times New Roman" w:cs="Times New Roman"/>
          <w:sz w:val="28"/>
          <w:szCs w:val="28"/>
        </w:rPr>
        <w:t>совещания «</w:t>
      </w:r>
      <w:r>
        <w:rPr>
          <w:rFonts w:ascii="Times New Roman" w:hAnsi="Times New Roman" w:cs="Times New Roman"/>
          <w:sz w:val="28"/>
          <w:szCs w:val="28"/>
        </w:rPr>
        <w:t xml:space="preserve">Экологичное сельское хозяйство на основе эффективных микроорганизмов (ЭМ), ЭМ-технология японской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EMR</w:t>
      </w:r>
      <w:r w:rsidRPr="00244BD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44BD9">
        <w:rPr>
          <w:rFonts w:ascii="Times New Roman" w:hAnsi="Times New Roman" w:cs="Times New Roman"/>
          <w:sz w:val="28"/>
          <w:szCs w:val="28"/>
        </w:rPr>
        <w:t>»</w:t>
      </w:r>
      <w:r w:rsidR="001005C1" w:rsidRPr="00244BD9">
        <w:rPr>
          <w:rFonts w:ascii="Times New Roman" w:hAnsi="Times New Roman" w:cs="Times New Roman"/>
          <w:sz w:val="28"/>
          <w:szCs w:val="28"/>
        </w:rPr>
        <w:t>,</w:t>
      </w:r>
      <w:r w:rsidR="001005C1">
        <w:rPr>
          <w:rFonts w:ascii="Times New Roman" w:hAnsi="Times New Roman" w:cs="Times New Roman"/>
          <w:sz w:val="28"/>
          <w:szCs w:val="28"/>
        </w:rPr>
        <w:t xml:space="preserve"> проходившего 26-27 февраля на базе Саратовского филиала ФГБУ «Россельхозцентр», где </w:t>
      </w:r>
      <w:r w:rsidR="00A30393">
        <w:rPr>
          <w:rFonts w:ascii="Times New Roman" w:hAnsi="Times New Roman" w:cs="Times New Roman"/>
          <w:sz w:val="28"/>
          <w:szCs w:val="28"/>
        </w:rPr>
        <w:t xml:space="preserve">выступила с докладом </w:t>
      </w:r>
      <w:r w:rsidR="001005C1">
        <w:rPr>
          <w:rFonts w:ascii="Times New Roman" w:hAnsi="Times New Roman" w:cs="Times New Roman"/>
          <w:sz w:val="28"/>
          <w:szCs w:val="28"/>
        </w:rPr>
        <w:t>о</w:t>
      </w:r>
      <w:r w:rsidR="00A30393">
        <w:rPr>
          <w:rFonts w:ascii="Times New Roman" w:hAnsi="Times New Roman" w:cs="Times New Roman"/>
          <w:sz w:val="28"/>
          <w:szCs w:val="28"/>
        </w:rPr>
        <w:t>б</w:t>
      </w:r>
      <w:r w:rsidR="001005C1">
        <w:rPr>
          <w:rFonts w:ascii="Times New Roman" w:hAnsi="Times New Roman" w:cs="Times New Roman"/>
          <w:sz w:val="28"/>
          <w:szCs w:val="28"/>
        </w:rPr>
        <w:t xml:space="preserve"> </w:t>
      </w:r>
      <w:r w:rsidR="00A30393">
        <w:rPr>
          <w:rFonts w:ascii="Times New Roman" w:hAnsi="Times New Roman" w:cs="Times New Roman"/>
          <w:sz w:val="28"/>
          <w:szCs w:val="28"/>
        </w:rPr>
        <w:t>испытаниях</w:t>
      </w:r>
      <w:r w:rsidR="00586BCC">
        <w:rPr>
          <w:rFonts w:ascii="Times New Roman" w:hAnsi="Times New Roman" w:cs="Times New Roman"/>
          <w:sz w:val="28"/>
          <w:szCs w:val="28"/>
        </w:rPr>
        <w:t xml:space="preserve"> микробиологического удобрения Восток ЭМ-1</w:t>
      </w:r>
      <w:r w:rsidR="001005C1">
        <w:rPr>
          <w:rFonts w:ascii="Times New Roman" w:hAnsi="Times New Roman" w:cs="Times New Roman"/>
          <w:sz w:val="28"/>
          <w:szCs w:val="28"/>
        </w:rPr>
        <w:t xml:space="preserve"> в Красноярском крае.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</w:tblGrid>
      <w:tr w:rsidR="00581961" w:rsidTr="00E4372C">
        <w:tc>
          <w:tcPr>
            <w:tcW w:w="4361" w:type="dxa"/>
          </w:tcPr>
          <w:p w:rsidR="00581961" w:rsidRDefault="00C2393A" w:rsidP="0058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84475" cy="2023479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581961" w:rsidRPr="00C2393A" w:rsidTr="00E4372C">
        <w:tc>
          <w:tcPr>
            <w:tcW w:w="4361" w:type="dxa"/>
          </w:tcPr>
          <w:p w:rsidR="00581961" w:rsidRPr="00C2393A" w:rsidRDefault="00C2393A" w:rsidP="00C2393A">
            <w:pPr>
              <w:pStyle w:val="a8"/>
              <w:kinsoku w:val="0"/>
              <w:overflowPunct w:val="0"/>
              <w:spacing w:before="0" w:beforeAutospacing="0" w:after="0" w:afterAutospacing="0"/>
              <w:textAlignment w:val="baseline"/>
              <w:rPr>
                <w:b/>
                <w:i/>
                <w:sz w:val="18"/>
                <w:szCs w:val="18"/>
              </w:rPr>
            </w:pPr>
            <w:r w:rsidRPr="00C2393A">
              <w:rPr>
                <w:b/>
                <w:i/>
                <w:sz w:val="18"/>
                <w:szCs w:val="18"/>
              </w:rPr>
              <w:t xml:space="preserve">Рис. 1 </w:t>
            </w:r>
            <w:r w:rsidRPr="00C2393A">
              <w:rPr>
                <w:rFonts w:eastAsia="+mn-ea"/>
                <w:b/>
                <w:bCs/>
                <w:i/>
                <w:color w:val="000000"/>
                <w:kern w:val="24"/>
                <w:sz w:val="18"/>
                <w:szCs w:val="18"/>
              </w:rPr>
              <w:t>Распределение площадей с.-х. земель в Красноярском крае  по заселенности возбудителем гельминтоспориозной (обыкновенной) корневой гнили в (2013-2018 г.), %</w:t>
            </w:r>
          </w:p>
        </w:tc>
      </w:tr>
    </w:tbl>
    <w:p w:rsidR="00A449C5" w:rsidRDefault="000640DA" w:rsidP="007B6B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B9">
        <w:rPr>
          <w:rFonts w:ascii="Times New Roman" w:hAnsi="Times New Roman" w:cs="Times New Roman"/>
          <w:sz w:val="28"/>
          <w:szCs w:val="28"/>
        </w:rPr>
        <w:t>Переход в крае к ресурсосберегающим технологиям возделывания</w:t>
      </w:r>
      <w:r w:rsidR="00244BD9">
        <w:rPr>
          <w:rFonts w:ascii="Times New Roman" w:hAnsi="Times New Roman" w:cs="Times New Roman"/>
          <w:sz w:val="28"/>
          <w:szCs w:val="28"/>
        </w:rPr>
        <w:t xml:space="preserve"> </w:t>
      </w:r>
      <w:r w:rsidRPr="003F74B9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культур, при которых растительные остатки не запахиваются, способствует интенсивному накоплению в почве </w:t>
      </w:r>
      <w:r w:rsidR="00DF7934" w:rsidRPr="003F74B9"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3F74B9">
        <w:rPr>
          <w:rFonts w:ascii="Times New Roman" w:hAnsi="Times New Roman" w:cs="Times New Roman"/>
          <w:sz w:val="28"/>
          <w:szCs w:val="28"/>
        </w:rPr>
        <w:t xml:space="preserve">корневых гнилей, </w:t>
      </w:r>
      <w:r w:rsidR="00DE742D" w:rsidRPr="003F74B9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3F74B9">
        <w:rPr>
          <w:rFonts w:ascii="Times New Roman" w:hAnsi="Times New Roman" w:cs="Times New Roman"/>
          <w:sz w:val="28"/>
          <w:szCs w:val="28"/>
        </w:rPr>
        <w:t>наиболее распространен</w:t>
      </w:r>
      <w:r w:rsidR="00DF7934" w:rsidRPr="003F74B9">
        <w:rPr>
          <w:rFonts w:ascii="Times New Roman" w:hAnsi="Times New Roman" w:cs="Times New Roman"/>
          <w:sz w:val="28"/>
          <w:szCs w:val="28"/>
        </w:rPr>
        <w:t>ной и вредоносной является</w:t>
      </w:r>
      <w:r w:rsidR="00244BD9">
        <w:rPr>
          <w:rFonts w:ascii="Times New Roman" w:hAnsi="Times New Roman" w:cs="Times New Roman"/>
          <w:sz w:val="28"/>
          <w:szCs w:val="28"/>
        </w:rPr>
        <w:t xml:space="preserve"> </w:t>
      </w:r>
      <w:r w:rsidR="00C02F5C" w:rsidRPr="003F74B9">
        <w:rPr>
          <w:rFonts w:ascii="Times New Roman" w:hAnsi="Times New Roman" w:cs="Times New Roman"/>
          <w:sz w:val="28"/>
          <w:szCs w:val="28"/>
        </w:rPr>
        <w:t>гельминтоспориозная (обыкновенная) корневая гнил</w:t>
      </w:r>
      <w:r w:rsidR="00DF7934" w:rsidRPr="003F74B9">
        <w:rPr>
          <w:rFonts w:ascii="Times New Roman" w:hAnsi="Times New Roman" w:cs="Times New Roman"/>
          <w:sz w:val="28"/>
          <w:szCs w:val="28"/>
        </w:rPr>
        <w:t>ь. В результате фитопатологического обследования земель сельскохозяйственного назначения, пров</w:t>
      </w:r>
      <w:r w:rsidR="00C2393A" w:rsidRPr="003F74B9">
        <w:rPr>
          <w:rFonts w:ascii="Times New Roman" w:hAnsi="Times New Roman" w:cs="Times New Roman"/>
          <w:sz w:val="28"/>
          <w:szCs w:val="28"/>
        </w:rPr>
        <w:t>еденно</w:t>
      </w:r>
      <w:r w:rsidR="00DF7934" w:rsidRPr="003F74B9">
        <w:rPr>
          <w:rFonts w:ascii="Times New Roman" w:hAnsi="Times New Roman" w:cs="Times New Roman"/>
          <w:sz w:val="28"/>
          <w:szCs w:val="28"/>
        </w:rPr>
        <w:t>го специалистами филиала в 2013-2018 гг.</w:t>
      </w:r>
      <w:r w:rsidR="00DE742D" w:rsidRPr="003F74B9">
        <w:rPr>
          <w:rFonts w:ascii="Times New Roman" w:hAnsi="Times New Roman" w:cs="Times New Roman"/>
          <w:sz w:val="28"/>
          <w:szCs w:val="28"/>
        </w:rPr>
        <w:t xml:space="preserve"> на площади 668,2 тыс. га,</w:t>
      </w:r>
      <w:r w:rsidR="00244BD9">
        <w:rPr>
          <w:rFonts w:ascii="Times New Roman" w:hAnsi="Times New Roman" w:cs="Times New Roman"/>
          <w:sz w:val="28"/>
          <w:szCs w:val="28"/>
        </w:rPr>
        <w:t xml:space="preserve"> </w:t>
      </w:r>
      <w:r w:rsidR="00DE742D" w:rsidRPr="003F74B9">
        <w:rPr>
          <w:rFonts w:ascii="Times New Roman" w:hAnsi="Times New Roman" w:cs="Times New Roman"/>
          <w:sz w:val="28"/>
          <w:szCs w:val="28"/>
        </w:rPr>
        <w:t>возбудитель гельминтоспориозной корневой гнили </w:t>
      </w:r>
      <w:r w:rsidR="00DE742D" w:rsidRPr="003F74B9">
        <w:rPr>
          <w:rFonts w:ascii="Times New Roman" w:hAnsi="Times New Roman" w:cs="Times New Roman"/>
          <w:i/>
          <w:iCs/>
          <w:sz w:val="28"/>
          <w:szCs w:val="28"/>
          <w:lang w:val="en-US"/>
        </w:rPr>
        <w:t>Bipolaris</w:t>
      </w:r>
      <w:r w:rsidR="00244B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742D" w:rsidRPr="003F74B9">
        <w:rPr>
          <w:rFonts w:ascii="Times New Roman" w:hAnsi="Times New Roman" w:cs="Times New Roman"/>
          <w:i/>
          <w:iCs/>
          <w:sz w:val="28"/>
          <w:szCs w:val="28"/>
          <w:lang w:val="en-US"/>
        </w:rPr>
        <w:t>sorokiniana</w:t>
      </w:r>
      <w:r w:rsidR="00DE742D" w:rsidRPr="003F74B9">
        <w:rPr>
          <w:rFonts w:ascii="Times New Roman" w:hAnsi="Times New Roman" w:cs="Times New Roman"/>
          <w:sz w:val="28"/>
          <w:szCs w:val="28"/>
        </w:rPr>
        <w:t> был выявлен на 72%</w:t>
      </w:r>
      <w:r w:rsidR="00244BD9">
        <w:rPr>
          <w:rFonts w:ascii="Times New Roman" w:hAnsi="Times New Roman" w:cs="Times New Roman"/>
          <w:sz w:val="28"/>
          <w:szCs w:val="28"/>
        </w:rPr>
        <w:t xml:space="preserve"> </w:t>
      </w:r>
      <w:r w:rsidR="00DE742D">
        <w:rPr>
          <w:rFonts w:ascii="Times New Roman" w:hAnsi="Times New Roman" w:cs="Times New Roman"/>
          <w:sz w:val="28"/>
          <w:szCs w:val="28"/>
        </w:rPr>
        <w:t xml:space="preserve">обследованных площадей, при этом ¼ площадей была заселена в критической и опасной степени </w:t>
      </w:r>
      <w:r w:rsidR="00DE742D" w:rsidRPr="00DE742D">
        <w:rPr>
          <w:rFonts w:ascii="Times New Roman" w:hAnsi="Times New Roman" w:cs="Times New Roman"/>
          <w:sz w:val="28"/>
          <w:szCs w:val="28"/>
        </w:rPr>
        <w:t>(</w:t>
      </w:r>
      <w:r w:rsidR="008A1BDE">
        <w:rPr>
          <w:rFonts w:ascii="Times New Roman" w:hAnsi="Times New Roman" w:cs="Times New Roman"/>
          <w:sz w:val="28"/>
          <w:szCs w:val="28"/>
        </w:rPr>
        <w:t>Рис. 1</w:t>
      </w:r>
      <w:r w:rsidR="00DE742D" w:rsidRPr="00DE742D">
        <w:rPr>
          <w:rFonts w:ascii="Times New Roman" w:hAnsi="Times New Roman" w:cs="Times New Roman"/>
          <w:sz w:val="28"/>
          <w:szCs w:val="28"/>
        </w:rPr>
        <w:t>)</w:t>
      </w:r>
      <w:r w:rsidR="00DE7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B06" w:rsidRDefault="00080B06" w:rsidP="00C2393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49C5" w:rsidRPr="004518C5" w:rsidRDefault="0074409F" w:rsidP="00C2393A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09F">
        <w:rPr>
          <w:rFonts w:ascii="Times New Roman" w:hAnsi="Times New Roman" w:cs="Times New Roman"/>
          <w:b/>
          <w:color w:val="000000"/>
          <w:sz w:val="28"/>
          <w:szCs w:val="28"/>
        </w:rPr>
        <w:t>Первый блок опытов.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961" w:rsidRPr="0074409F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</w:t>
      </w:r>
      <w:r w:rsidR="008A1BDE" w:rsidRPr="0074409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449C5" w:rsidRPr="0074409F">
        <w:rPr>
          <w:rFonts w:ascii="Times New Roman" w:hAnsi="Times New Roman" w:cs="Times New Roman"/>
          <w:b/>
          <w:i/>
          <w:sz w:val="28"/>
          <w:szCs w:val="28"/>
        </w:rPr>
        <w:t>оцен</w:t>
      </w:r>
      <w:r w:rsidR="00581961" w:rsidRPr="0074409F">
        <w:rPr>
          <w:rFonts w:ascii="Times New Roman" w:hAnsi="Times New Roman" w:cs="Times New Roman"/>
          <w:b/>
          <w:i/>
          <w:sz w:val="28"/>
          <w:szCs w:val="28"/>
        </w:rPr>
        <w:t>ки</w:t>
      </w:r>
      <w:r w:rsidR="00A449C5" w:rsidRPr="0074409F">
        <w:rPr>
          <w:rFonts w:ascii="Times New Roman" w:hAnsi="Times New Roman" w:cs="Times New Roman"/>
          <w:b/>
          <w:i/>
          <w:sz w:val="28"/>
          <w:szCs w:val="28"/>
        </w:rPr>
        <w:t xml:space="preserve"> эффективност</w:t>
      </w:r>
      <w:r w:rsidR="00581961" w:rsidRPr="0074409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C20E12" w:rsidRPr="0074409F">
        <w:rPr>
          <w:rFonts w:ascii="Times New Roman" w:hAnsi="Times New Roman" w:cs="Times New Roman"/>
          <w:b/>
          <w:i/>
          <w:sz w:val="28"/>
          <w:szCs w:val="28"/>
        </w:rPr>
        <w:t xml:space="preserve"> препарата Восток ЭМ-1</w:t>
      </w:r>
      <w:r w:rsidR="00A449C5" w:rsidRPr="0074409F">
        <w:rPr>
          <w:rFonts w:ascii="Times New Roman" w:hAnsi="Times New Roman" w:cs="Times New Roman"/>
          <w:b/>
          <w:i/>
          <w:sz w:val="28"/>
          <w:szCs w:val="28"/>
        </w:rPr>
        <w:t xml:space="preserve"> против почвенной инфекции возбудителя</w:t>
      </w:r>
      <w:r w:rsidR="001920FB" w:rsidRPr="0074409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74409F">
        <w:rPr>
          <w:rFonts w:ascii="Times New Roman" w:hAnsi="Times New Roman" w:cs="Times New Roman"/>
          <w:b/>
          <w:i/>
          <w:sz w:val="28"/>
          <w:szCs w:val="28"/>
        </w:rPr>
        <w:t>корневых гнилей зерновых культур</w:t>
      </w:r>
      <w:r w:rsidR="008A1BDE" w:rsidRPr="007440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1920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8A1B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449C5" w:rsidRPr="00451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2018 году в ЗАО «Назаровское» Назаровского района на паровом поле был заложен</w:t>
      </w:r>
      <w:r w:rsidR="00E437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опыт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A449C5" w:rsidRPr="00451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A449C5" w:rsidRPr="00451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сенью 2017 года после уборки яровой пшеницы была проведена вспашка, весной 2018 году дважды проведена </w:t>
      </w:r>
      <w:r w:rsidR="00A449C5" w:rsidRPr="00451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обработка почвы дискатером и во 2 декаде июня </w:t>
      </w:r>
      <w:r w:rsidR="008A1B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 </w:t>
      </w:r>
      <w:r w:rsidR="00A449C5" w:rsidRPr="00451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внесен препарат Восток ЭМ-1 с нормой расхода 5л/га с последующей заделкой почвы. </w:t>
      </w:r>
    </w:p>
    <w:p w:rsidR="00A449C5" w:rsidRDefault="00A449C5" w:rsidP="008A1BDE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18C5">
        <w:rPr>
          <w:rFonts w:ascii="Times New Roman" w:hAnsi="Times New Roman" w:cs="Times New Roman"/>
          <w:sz w:val="28"/>
          <w:szCs w:val="28"/>
        </w:rPr>
        <w:t xml:space="preserve">Исходная численность конидий </w:t>
      </w:r>
      <w:r w:rsidR="008A1BDE" w:rsidRPr="004518C5">
        <w:rPr>
          <w:rFonts w:ascii="Times New Roman" w:hAnsi="Times New Roman" w:cs="Times New Roman"/>
          <w:i/>
          <w:sz w:val="28"/>
          <w:szCs w:val="28"/>
        </w:rPr>
        <w:t>В</w:t>
      </w:r>
      <w:proofErr w:type="spellStart"/>
      <w:r w:rsidR="008A1BDE" w:rsidRPr="004518C5">
        <w:rPr>
          <w:rFonts w:ascii="Times New Roman" w:hAnsi="Times New Roman" w:cs="Times New Roman"/>
          <w:i/>
          <w:sz w:val="28"/>
          <w:szCs w:val="28"/>
          <w:lang w:val="en-US"/>
        </w:rPr>
        <w:t>ipolaris</w:t>
      </w:r>
      <w:proofErr w:type="spellEnd"/>
      <w:r w:rsidR="008A1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1BDE" w:rsidRPr="004518C5">
        <w:rPr>
          <w:rFonts w:ascii="Times New Roman" w:hAnsi="Times New Roman" w:cs="Times New Roman"/>
          <w:i/>
          <w:sz w:val="28"/>
          <w:szCs w:val="28"/>
          <w:lang w:val="en-US"/>
        </w:rPr>
        <w:t>sorokiniana</w:t>
      </w:r>
      <w:r w:rsidR="008A1BDE" w:rsidRPr="004518C5">
        <w:rPr>
          <w:rFonts w:ascii="Times New Roman" w:hAnsi="Times New Roman" w:cs="Times New Roman"/>
          <w:sz w:val="28"/>
          <w:szCs w:val="28"/>
        </w:rPr>
        <w:t xml:space="preserve"> в почве </w:t>
      </w:r>
      <w:r w:rsidRPr="004518C5">
        <w:rPr>
          <w:rFonts w:ascii="Times New Roman" w:hAnsi="Times New Roman" w:cs="Times New Roman"/>
          <w:sz w:val="28"/>
          <w:szCs w:val="28"/>
        </w:rPr>
        <w:t xml:space="preserve">составляла 130 </w:t>
      </w:r>
      <w:proofErr w:type="spellStart"/>
      <w:proofErr w:type="gramStart"/>
      <w:r w:rsidRPr="004518C5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4518C5">
        <w:rPr>
          <w:rFonts w:ascii="Times New Roman" w:hAnsi="Times New Roman" w:cs="Times New Roman"/>
          <w:sz w:val="28"/>
          <w:szCs w:val="28"/>
        </w:rPr>
        <w:t>/1г почвы (опасное состояние), что в 6,</w:t>
      </w:r>
      <w:r w:rsidR="008A1BDE">
        <w:rPr>
          <w:rFonts w:ascii="Times New Roman" w:hAnsi="Times New Roman" w:cs="Times New Roman"/>
          <w:sz w:val="28"/>
          <w:szCs w:val="28"/>
        </w:rPr>
        <w:t xml:space="preserve">5 раза выше </w:t>
      </w:r>
      <w:r w:rsidR="00A30393">
        <w:rPr>
          <w:rFonts w:ascii="Times New Roman" w:hAnsi="Times New Roman" w:cs="Times New Roman"/>
          <w:sz w:val="28"/>
          <w:szCs w:val="28"/>
        </w:rPr>
        <w:t>порога вредоносности</w:t>
      </w:r>
      <w:r w:rsidRPr="004518C5">
        <w:rPr>
          <w:rFonts w:ascii="Times New Roman" w:hAnsi="Times New Roman" w:cs="Times New Roman"/>
          <w:sz w:val="28"/>
          <w:szCs w:val="28"/>
        </w:rPr>
        <w:t xml:space="preserve">. Внесение препарата Восток ЭМ-1 в почву </w:t>
      </w:r>
      <w:r w:rsidR="004519EF">
        <w:rPr>
          <w:rFonts w:ascii="Times New Roman" w:hAnsi="Times New Roman" w:cs="Times New Roman"/>
          <w:sz w:val="28"/>
          <w:szCs w:val="28"/>
        </w:rPr>
        <w:t xml:space="preserve">уже через месяц </w:t>
      </w:r>
      <w:r w:rsidRPr="004518C5">
        <w:rPr>
          <w:rFonts w:ascii="Times New Roman" w:hAnsi="Times New Roman" w:cs="Times New Roman"/>
          <w:sz w:val="28"/>
          <w:szCs w:val="28"/>
        </w:rPr>
        <w:t>снизило первоначальную численность конидий на 32%</w:t>
      </w:r>
      <w:r w:rsidR="0074409F">
        <w:rPr>
          <w:rFonts w:ascii="Times New Roman" w:hAnsi="Times New Roman" w:cs="Times New Roman"/>
          <w:sz w:val="28"/>
          <w:szCs w:val="28"/>
        </w:rPr>
        <w:t xml:space="preserve">, </w:t>
      </w:r>
      <w:r w:rsidR="00A9163C">
        <w:rPr>
          <w:rFonts w:ascii="Times New Roman" w:hAnsi="Times New Roman" w:cs="Times New Roman"/>
          <w:sz w:val="28"/>
          <w:szCs w:val="28"/>
        </w:rPr>
        <w:t>улучшив</w:t>
      </w:r>
      <w:r w:rsidRPr="004518C5">
        <w:rPr>
          <w:rFonts w:ascii="Times New Roman" w:hAnsi="Times New Roman" w:cs="Times New Roman"/>
          <w:sz w:val="28"/>
          <w:szCs w:val="28"/>
        </w:rPr>
        <w:t xml:space="preserve"> </w:t>
      </w:r>
      <w:r w:rsidR="00A9163C">
        <w:rPr>
          <w:rFonts w:ascii="Times New Roman" w:hAnsi="Times New Roman" w:cs="Times New Roman"/>
          <w:sz w:val="28"/>
          <w:szCs w:val="28"/>
        </w:rPr>
        <w:t>ф</w:t>
      </w:r>
      <w:r w:rsidRPr="004518C5">
        <w:rPr>
          <w:rFonts w:ascii="Times New Roman" w:hAnsi="Times New Roman" w:cs="Times New Roman"/>
          <w:sz w:val="28"/>
          <w:szCs w:val="28"/>
        </w:rPr>
        <w:t xml:space="preserve">итосанитарное состояние почвы на позицию </w:t>
      </w:r>
      <w:r w:rsidR="00A916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18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518C5">
        <w:rPr>
          <w:rFonts w:ascii="Times New Roman" w:hAnsi="Times New Roman" w:cs="Times New Roman"/>
          <w:sz w:val="28"/>
          <w:szCs w:val="28"/>
        </w:rPr>
        <w:t xml:space="preserve"> к</w:t>
      </w:r>
      <w:r w:rsidR="008A1BDE">
        <w:rPr>
          <w:rFonts w:ascii="Times New Roman" w:hAnsi="Times New Roman" w:cs="Times New Roman"/>
          <w:sz w:val="28"/>
          <w:szCs w:val="28"/>
        </w:rPr>
        <w:t>ритического.</w:t>
      </w:r>
      <w:r w:rsidRPr="004518C5">
        <w:rPr>
          <w:rFonts w:ascii="Times New Roman" w:hAnsi="Times New Roman" w:cs="Times New Roman"/>
          <w:sz w:val="28"/>
          <w:szCs w:val="28"/>
        </w:rPr>
        <w:t xml:space="preserve"> </w:t>
      </w:r>
      <w:r w:rsidR="00A9163C" w:rsidRPr="00A9163C">
        <w:rPr>
          <w:rFonts w:ascii="Times New Roman" w:hAnsi="Times New Roman" w:cs="Times New Roman"/>
          <w:sz w:val="28"/>
          <w:szCs w:val="28"/>
        </w:rPr>
        <w:t>Б</w:t>
      </w:r>
      <w:r w:rsidR="0074409F" w:rsidRPr="00A9163C">
        <w:rPr>
          <w:rFonts w:ascii="Times New Roman" w:hAnsi="Times New Roman" w:cs="Times New Roman"/>
          <w:sz w:val="28"/>
          <w:szCs w:val="28"/>
        </w:rPr>
        <w:t>иологический эффект составил 35,</w:t>
      </w:r>
      <w:r w:rsidR="00A9163C">
        <w:rPr>
          <w:rFonts w:ascii="Times New Roman" w:hAnsi="Times New Roman" w:cs="Times New Roman"/>
          <w:sz w:val="28"/>
          <w:szCs w:val="28"/>
        </w:rPr>
        <w:t>3</w:t>
      </w:r>
      <w:r w:rsidR="0074409F" w:rsidRPr="00A9163C">
        <w:rPr>
          <w:rFonts w:ascii="Times New Roman" w:hAnsi="Times New Roman" w:cs="Times New Roman"/>
          <w:sz w:val="28"/>
          <w:szCs w:val="28"/>
        </w:rPr>
        <w:t>%.</w:t>
      </w:r>
      <w:r w:rsidR="00A9163C">
        <w:rPr>
          <w:rFonts w:ascii="Times New Roman" w:hAnsi="Times New Roman" w:cs="Times New Roman"/>
          <w:sz w:val="28"/>
          <w:szCs w:val="28"/>
        </w:rPr>
        <w:t xml:space="preserve"> С</w:t>
      </w:r>
      <w:r w:rsidR="0074409F" w:rsidRPr="004518C5">
        <w:rPr>
          <w:rFonts w:ascii="Times New Roman" w:hAnsi="Times New Roman" w:cs="Times New Roman"/>
          <w:sz w:val="28"/>
          <w:szCs w:val="28"/>
        </w:rPr>
        <w:t xml:space="preserve">одержание нитратного азота </w:t>
      </w:r>
      <w:r w:rsidR="00A9163C" w:rsidRPr="004518C5">
        <w:rPr>
          <w:rFonts w:ascii="Times New Roman" w:hAnsi="Times New Roman" w:cs="Times New Roman"/>
          <w:sz w:val="28"/>
          <w:szCs w:val="28"/>
        </w:rPr>
        <w:t xml:space="preserve">увеличило </w:t>
      </w:r>
      <w:r w:rsidR="0074409F" w:rsidRPr="004518C5">
        <w:rPr>
          <w:rFonts w:ascii="Times New Roman" w:hAnsi="Times New Roman" w:cs="Times New Roman"/>
          <w:sz w:val="28"/>
          <w:szCs w:val="28"/>
        </w:rPr>
        <w:t>почти в 2 раза</w:t>
      </w:r>
      <w:r w:rsidR="0074409F">
        <w:rPr>
          <w:rFonts w:ascii="Times New Roman" w:hAnsi="Times New Roman" w:cs="Times New Roman"/>
          <w:sz w:val="28"/>
          <w:szCs w:val="28"/>
        </w:rPr>
        <w:t xml:space="preserve"> </w:t>
      </w:r>
      <w:r w:rsidR="0074409F" w:rsidRPr="004518C5">
        <w:rPr>
          <w:rFonts w:ascii="Times New Roman" w:hAnsi="Times New Roman" w:cs="Times New Roman"/>
          <w:sz w:val="28"/>
          <w:szCs w:val="28"/>
        </w:rPr>
        <w:t>(</w:t>
      </w:r>
      <w:r w:rsidR="0074409F">
        <w:rPr>
          <w:rFonts w:ascii="Times New Roman" w:hAnsi="Times New Roman" w:cs="Times New Roman"/>
          <w:sz w:val="28"/>
          <w:szCs w:val="28"/>
        </w:rPr>
        <w:t>Таблица 1</w:t>
      </w:r>
      <w:r w:rsidR="0074409F" w:rsidRPr="004518C5">
        <w:rPr>
          <w:rFonts w:ascii="Times New Roman" w:hAnsi="Times New Roman" w:cs="Times New Roman"/>
          <w:sz w:val="28"/>
          <w:szCs w:val="28"/>
        </w:rPr>
        <w:t>)</w:t>
      </w:r>
    </w:p>
    <w:p w:rsidR="004519EF" w:rsidRPr="00DF4AA8" w:rsidRDefault="00594A7D" w:rsidP="004519EF">
      <w:pPr>
        <w:pStyle w:val="a6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4AA8">
        <w:rPr>
          <w:rFonts w:ascii="Times New Roman" w:hAnsi="Times New Roman" w:cs="Times New Roman"/>
          <w:sz w:val="28"/>
          <w:szCs w:val="28"/>
        </w:rPr>
        <w:t>Таблица 1</w:t>
      </w:r>
    </w:p>
    <w:p w:rsidR="004519EF" w:rsidRPr="00253003" w:rsidRDefault="004519EF" w:rsidP="00594A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Влияние препарата Восток ЭМ-1 </w:t>
      </w:r>
      <w:r w:rsidRPr="00253003">
        <w:rPr>
          <w:rFonts w:ascii="Times New Roman" w:hAnsi="Times New Roman" w:cs="Times New Roman"/>
          <w:b/>
          <w:sz w:val="24"/>
          <w:szCs w:val="24"/>
        </w:rPr>
        <w:t>на почвенн</w:t>
      </w:r>
      <w:r w:rsidR="00362BC3">
        <w:rPr>
          <w:rFonts w:ascii="Times New Roman" w:hAnsi="Times New Roman" w:cs="Times New Roman"/>
          <w:b/>
          <w:sz w:val="24"/>
          <w:szCs w:val="24"/>
        </w:rPr>
        <w:t>ую</w:t>
      </w:r>
      <w:r w:rsidRPr="00253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BC3">
        <w:rPr>
          <w:rFonts w:ascii="Times New Roman" w:hAnsi="Times New Roman" w:cs="Times New Roman"/>
          <w:b/>
          <w:sz w:val="24"/>
          <w:szCs w:val="24"/>
        </w:rPr>
        <w:t>инфекцию</w:t>
      </w:r>
      <w:r w:rsidRPr="002530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53003">
        <w:rPr>
          <w:rFonts w:ascii="Times New Roman" w:hAnsi="Times New Roman" w:cs="Times New Roman"/>
          <w:b/>
          <w:sz w:val="24"/>
          <w:szCs w:val="24"/>
        </w:rPr>
        <w:t>корневых</w:t>
      </w:r>
      <w:proofErr w:type="gramEnd"/>
      <w:r w:rsidRPr="00253003">
        <w:rPr>
          <w:rFonts w:ascii="Times New Roman" w:hAnsi="Times New Roman" w:cs="Times New Roman"/>
          <w:b/>
          <w:sz w:val="24"/>
          <w:szCs w:val="24"/>
        </w:rPr>
        <w:t xml:space="preserve"> гнилей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003">
        <w:rPr>
          <w:rFonts w:ascii="Times New Roman" w:hAnsi="Times New Roman" w:cs="Times New Roman"/>
          <w:b/>
          <w:i/>
          <w:sz w:val="24"/>
          <w:szCs w:val="24"/>
          <w:lang w:val="en-US"/>
        </w:rPr>
        <w:t>Bipolaris</w:t>
      </w:r>
      <w:r w:rsidRPr="002530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0393" w:rsidRPr="00253003">
        <w:rPr>
          <w:rFonts w:ascii="Times New Roman" w:hAnsi="Times New Roman" w:cs="Times New Roman"/>
          <w:b/>
          <w:i/>
          <w:sz w:val="24"/>
          <w:szCs w:val="24"/>
          <w:lang w:val="en-US"/>
        </w:rPr>
        <w:t>sorokiniana</w:t>
      </w:r>
      <w:r w:rsidRPr="002530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содержание нитратного азота </w:t>
      </w:r>
      <w:r w:rsidRPr="00C81311">
        <w:rPr>
          <w:rFonts w:ascii="Times New Roman" w:hAnsi="Times New Roman" w:cs="Times New Roman"/>
          <w:b/>
          <w:sz w:val="24"/>
          <w:szCs w:val="24"/>
        </w:rPr>
        <w:t>(</w:t>
      </w:r>
      <w:r w:rsidRPr="00C8131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C81311">
        <w:rPr>
          <w:rFonts w:ascii="Times New Roman" w:hAnsi="Times New Roman" w:cs="Times New Roman"/>
          <w:b/>
          <w:sz w:val="24"/>
          <w:szCs w:val="24"/>
        </w:rPr>
        <w:t>-</w:t>
      </w:r>
      <w:r w:rsidRPr="00C81311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C81311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8131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00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паровом поле</w:t>
      </w:r>
    </w:p>
    <w:p w:rsidR="004519EF" w:rsidRPr="00594A7D" w:rsidRDefault="004519EF" w:rsidP="00594A7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(ЗАО «Назаровское</w:t>
      </w:r>
      <w:r w:rsidRPr="00253003">
        <w:rPr>
          <w:rFonts w:ascii="Times New Roman" w:hAnsi="Times New Roman" w:cs="Times New Roman"/>
          <w:b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sz w:val="24"/>
          <w:szCs w:val="24"/>
        </w:rPr>
        <w:t>Назаровского район, Красноярский край, 2018г.</w:t>
      </w:r>
      <w:r w:rsidR="00C20E1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533"/>
        <w:gridCol w:w="2656"/>
        <w:gridCol w:w="2021"/>
        <w:gridCol w:w="1418"/>
        <w:gridCol w:w="1701"/>
        <w:gridCol w:w="1241"/>
      </w:tblGrid>
      <w:tr w:rsidR="004519EF" w:rsidTr="004519EF">
        <w:tc>
          <w:tcPr>
            <w:tcW w:w="534" w:type="dxa"/>
            <w:vMerge w:val="restart"/>
          </w:tcPr>
          <w:p w:rsidR="004519EF" w:rsidRPr="00594A7D" w:rsidRDefault="004519EF" w:rsidP="00287E35">
            <w:pPr>
              <w:pStyle w:val="a6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4519EF" w:rsidRPr="00594A7D" w:rsidRDefault="004519EF" w:rsidP="00287E35">
            <w:pPr>
              <w:pStyle w:val="a6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594A7D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594A7D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594A7D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656" w:type="dxa"/>
            <w:vMerge w:val="restart"/>
          </w:tcPr>
          <w:p w:rsidR="004519EF" w:rsidRPr="00594A7D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Варианты опыта</w:t>
            </w:r>
          </w:p>
        </w:tc>
        <w:tc>
          <w:tcPr>
            <w:tcW w:w="3439" w:type="dxa"/>
            <w:gridSpan w:val="2"/>
          </w:tcPr>
          <w:p w:rsidR="004519EF" w:rsidRPr="00594A7D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Исходное состояние поля (июнь)</w:t>
            </w:r>
          </w:p>
        </w:tc>
        <w:tc>
          <w:tcPr>
            <w:tcW w:w="2942" w:type="dxa"/>
            <w:gridSpan w:val="2"/>
          </w:tcPr>
          <w:p w:rsidR="004519EF" w:rsidRPr="00594A7D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Состояние поля (июль)</w:t>
            </w:r>
          </w:p>
        </w:tc>
      </w:tr>
      <w:tr w:rsidR="004519EF" w:rsidRPr="00D572DB" w:rsidTr="00594A7D">
        <w:tc>
          <w:tcPr>
            <w:tcW w:w="534" w:type="dxa"/>
            <w:vMerge/>
          </w:tcPr>
          <w:p w:rsidR="004519EF" w:rsidRPr="00594A7D" w:rsidRDefault="004519EF" w:rsidP="004519E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56" w:type="dxa"/>
            <w:vMerge/>
          </w:tcPr>
          <w:p w:rsidR="004519EF" w:rsidRPr="00594A7D" w:rsidRDefault="004519EF" w:rsidP="004519E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1" w:type="dxa"/>
          </w:tcPr>
          <w:p w:rsidR="004519EF" w:rsidRPr="00594A7D" w:rsidRDefault="004519EF" w:rsidP="00594A7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Общая численность,</w:t>
            </w:r>
            <w:r w:rsidR="00594A7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 w:rsidR="00594A7D">
              <w:rPr>
                <w:rFonts w:ascii="Times New Roman" w:hAnsi="Times New Roman" w:cs="Times New Roman"/>
                <w:b/>
                <w:i/>
              </w:rPr>
              <w:t>шт</w:t>
            </w:r>
            <w:proofErr w:type="spellEnd"/>
            <w:proofErr w:type="gramEnd"/>
            <w:r w:rsidR="00594A7D">
              <w:rPr>
                <w:rFonts w:ascii="Times New Roman" w:hAnsi="Times New Roman" w:cs="Times New Roman"/>
                <w:b/>
                <w:i/>
              </w:rPr>
              <w:t>/1г</w:t>
            </w:r>
            <w:r w:rsidRPr="00594A7D">
              <w:rPr>
                <w:rFonts w:ascii="Times New Roman" w:hAnsi="Times New Roman" w:cs="Times New Roman"/>
                <w:b/>
                <w:i/>
              </w:rPr>
              <w:t xml:space="preserve"> почвы</w:t>
            </w:r>
          </w:p>
        </w:tc>
        <w:tc>
          <w:tcPr>
            <w:tcW w:w="1418" w:type="dxa"/>
          </w:tcPr>
          <w:p w:rsidR="004519EF" w:rsidRPr="00594A7D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(</w:t>
            </w:r>
            <w:r w:rsidRPr="00594A7D">
              <w:rPr>
                <w:rFonts w:ascii="Times New Roman" w:hAnsi="Times New Roman" w:cs="Times New Roman"/>
                <w:b/>
                <w:i/>
                <w:lang w:val="en-US"/>
              </w:rPr>
              <w:t>N</w:t>
            </w:r>
            <w:r w:rsidRPr="00594A7D">
              <w:rPr>
                <w:rFonts w:ascii="Times New Roman" w:hAnsi="Times New Roman" w:cs="Times New Roman"/>
                <w:b/>
                <w:i/>
              </w:rPr>
              <w:t>-</w:t>
            </w:r>
            <w:r w:rsidRPr="00594A7D">
              <w:rPr>
                <w:rFonts w:ascii="Times New Roman" w:hAnsi="Times New Roman" w:cs="Times New Roman"/>
                <w:b/>
                <w:i/>
                <w:lang w:val="en-US"/>
              </w:rPr>
              <w:t>NO</w:t>
            </w:r>
            <w:r w:rsidRPr="00594A7D">
              <w:rPr>
                <w:rFonts w:ascii="Times New Roman" w:hAnsi="Times New Roman" w:cs="Times New Roman"/>
                <w:b/>
                <w:i/>
                <w:vertAlign w:val="subscript"/>
              </w:rPr>
              <w:t>3</w:t>
            </w:r>
            <w:r w:rsidRPr="00594A7D">
              <w:rPr>
                <w:rFonts w:ascii="Times New Roman" w:hAnsi="Times New Roman" w:cs="Times New Roman"/>
                <w:b/>
                <w:i/>
              </w:rPr>
              <w:t xml:space="preserve">), </w:t>
            </w:r>
          </w:p>
          <w:p w:rsidR="004519EF" w:rsidRPr="00594A7D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м</w:t>
            </w:r>
            <w:r w:rsidR="00D572DB">
              <w:rPr>
                <w:rFonts w:ascii="Times New Roman" w:hAnsi="Times New Roman" w:cs="Times New Roman"/>
                <w:b/>
                <w:i/>
              </w:rPr>
              <w:t>г</w:t>
            </w:r>
            <w:r w:rsidRPr="00594A7D">
              <w:rPr>
                <w:rFonts w:ascii="Times New Roman" w:hAnsi="Times New Roman" w:cs="Times New Roman"/>
                <w:b/>
                <w:i/>
              </w:rPr>
              <w:t>/кг</w:t>
            </w:r>
          </w:p>
        </w:tc>
        <w:tc>
          <w:tcPr>
            <w:tcW w:w="1701" w:type="dxa"/>
          </w:tcPr>
          <w:p w:rsidR="004519EF" w:rsidRPr="00594A7D" w:rsidRDefault="004519EF" w:rsidP="00594A7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 xml:space="preserve">Общая численность конидий, </w:t>
            </w:r>
            <w:proofErr w:type="spellStart"/>
            <w:proofErr w:type="gramStart"/>
            <w:r w:rsidRPr="00594A7D">
              <w:rPr>
                <w:rFonts w:ascii="Times New Roman" w:hAnsi="Times New Roman" w:cs="Times New Roman"/>
                <w:b/>
                <w:i/>
              </w:rPr>
              <w:t>шт</w:t>
            </w:r>
            <w:proofErr w:type="spellEnd"/>
            <w:proofErr w:type="gramEnd"/>
            <w:r w:rsidRPr="00594A7D">
              <w:rPr>
                <w:rFonts w:ascii="Times New Roman" w:hAnsi="Times New Roman" w:cs="Times New Roman"/>
                <w:b/>
                <w:i/>
              </w:rPr>
              <w:t>/1г почвы</w:t>
            </w:r>
          </w:p>
        </w:tc>
        <w:tc>
          <w:tcPr>
            <w:tcW w:w="1241" w:type="dxa"/>
          </w:tcPr>
          <w:p w:rsidR="004519EF" w:rsidRPr="00D572DB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572DB">
              <w:rPr>
                <w:rFonts w:ascii="Times New Roman" w:hAnsi="Times New Roman" w:cs="Times New Roman"/>
                <w:b/>
                <w:i/>
                <w:lang w:val="en-US"/>
              </w:rPr>
              <w:t>(</w:t>
            </w:r>
            <w:r w:rsidRPr="00594A7D">
              <w:rPr>
                <w:rFonts w:ascii="Times New Roman" w:hAnsi="Times New Roman" w:cs="Times New Roman"/>
                <w:b/>
                <w:i/>
                <w:lang w:val="en-US"/>
              </w:rPr>
              <w:t>N</w:t>
            </w:r>
            <w:r w:rsidRPr="00D572DB">
              <w:rPr>
                <w:rFonts w:ascii="Times New Roman" w:hAnsi="Times New Roman" w:cs="Times New Roman"/>
                <w:b/>
                <w:i/>
                <w:lang w:val="en-US"/>
              </w:rPr>
              <w:t>-</w:t>
            </w:r>
            <w:r w:rsidRPr="00594A7D">
              <w:rPr>
                <w:rFonts w:ascii="Times New Roman" w:hAnsi="Times New Roman" w:cs="Times New Roman"/>
                <w:b/>
                <w:i/>
                <w:lang w:val="en-US"/>
              </w:rPr>
              <w:t>NO</w:t>
            </w:r>
            <w:r w:rsidRPr="00D572DB">
              <w:rPr>
                <w:rFonts w:ascii="Times New Roman" w:hAnsi="Times New Roman" w:cs="Times New Roman"/>
                <w:b/>
                <w:i/>
                <w:vertAlign w:val="subscript"/>
                <w:lang w:val="en-US"/>
              </w:rPr>
              <w:t>3</w:t>
            </w:r>
            <w:r w:rsidRPr="00D572DB">
              <w:rPr>
                <w:rFonts w:ascii="Times New Roman" w:hAnsi="Times New Roman" w:cs="Times New Roman"/>
                <w:b/>
                <w:i/>
                <w:lang w:val="en-US"/>
              </w:rPr>
              <w:t xml:space="preserve">), </w:t>
            </w:r>
          </w:p>
          <w:p w:rsidR="004519EF" w:rsidRPr="00D572DB" w:rsidRDefault="00D572DB" w:rsidP="00D572DB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94A7D">
              <w:rPr>
                <w:rFonts w:ascii="Times New Roman" w:hAnsi="Times New Roman" w:cs="Times New Roman"/>
                <w:b/>
                <w:i/>
              </w:rPr>
              <w:t>м</w:t>
            </w:r>
            <w:r>
              <w:rPr>
                <w:rFonts w:ascii="Times New Roman" w:hAnsi="Times New Roman" w:cs="Times New Roman"/>
                <w:b/>
                <w:i/>
              </w:rPr>
              <w:t>г</w:t>
            </w:r>
            <w:r w:rsidRPr="00D572DB">
              <w:rPr>
                <w:rFonts w:ascii="Times New Roman" w:hAnsi="Times New Roman" w:cs="Times New Roman"/>
                <w:b/>
                <w:i/>
                <w:lang w:val="en-US"/>
              </w:rPr>
              <w:t>/</w:t>
            </w:r>
            <w:r w:rsidRPr="00594A7D">
              <w:rPr>
                <w:rFonts w:ascii="Times New Roman" w:hAnsi="Times New Roman" w:cs="Times New Roman"/>
                <w:b/>
                <w:i/>
              </w:rPr>
              <w:t>кг</w:t>
            </w:r>
            <w:r w:rsidRPr="00D572D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</w:tr>
      <w:tr w:rsidR="004519EF" w:rsidTr="00594A7D">
        <w:tc>
          <w:tcPr>
            <w:tcW w:w="534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</w:tcPr>
          <w:p w:rsidR="004519EF" w:rsidRPr="00D815A4" w:rsidRDefault="004519EF" w:rsidP="00287E35">
            <w:pPr>
              <w:pStyle w:val="a6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Контроль (без внесения в почву)</w:t>
            </w:r>
          </w:p>
        </w:tc>
        <w:tc>
          <w:tcPr>
            <w:tcW w:w="202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70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4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32,0</w:t>
            </w:r>
          </w:p>
        </w:tc>
      </w:tr>
      <w:tr w:rsidR="004519EF" w:rsidTr="00594A7D">
        <w:tc>
          <w:tcPr>
            <w:tcW w:w="534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</w:tcPr>
          <w:p w:rsidR="004519EF" w:rsidRPr="00D815A4" w:rsidRDefault="004519EF" w:rsidP="00287E35">
            <w:pPr>
              <w:pStyle w:val="a6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Восток ЭМ-1 (5 л/га)</w:t>
            </w:r>
          </w:p>
        </w:tc>
        <w:tc>
          <w:tcPr>
            <w:tcW w:w="202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70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41" w:type="dxa"/>
          </w:tcPr>
          <w:p w:rsidR="004519EF" w:rsidRPr="00D815A4" w:rsidRDefault="004519E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815A4">
              <w:rPr>
                <w:rFonts w:ascii="Times New Roman" w:hAnsi="Times New Roman" w:cs="Times New Roman"/>
              </w:rPr>
              <w:t>45,2</w:t>
            </w:r>
          </w:p>
        </w:tc>
      </w:tr>
    </w:tbl>
    <w:p w:rsidR="00A449C5" w:rsidRPr="004518C5" w:rsidRDefault="00A449C5" w:rsidP="00C2393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513" w:rsidRPr="00E3173B" w:rsidRDefault="00A30393" w:rsidP="001C251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73B">
        <w:rPr>
          <w:rFonts w:ascii="Times New Roman" w:hAnsi="Times New Roman" w:cs="Times New Roman"/>
          <w:b/>
          <w:sz w:val="28"/>
          <w:szCs w:val="28"/>
        </w:rPr>
        <w:t>Второй 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73B" w:rsidRPr="00287E35">
        <w:rPr>
          <w:rFonts w:ascii="Times New Roman" w:hAnsi="Times New Roman" w:cs="Times New Roman"/>
          <w:b/>
          <w:sz w:val="28"/>
          <w:szCs w:val="28"/>
        </w:rPr>
        <w:t>опытов</w:t>
      </w:r>
      <w:r w:rsidR="00E31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испытанию </w:t>
      </w:r>
      <w:r w:rsidR="00C20E12">
        <w:rPr>
          <w:rFonts w:ascii="Times New Roman" w:hAnsi="Times New Roman" w:cs="Times New Roman"/>
          <w:sz w:val="28"/>
          <w:szCs w:val="28"/>
        </w:rPr>
        <w:t>микробиологического удобрения Восток ЭМ-1</w:t>
      </w:r>
      <w:r>
        <w:rPr>
          <w:rFonts w:ascii="Times New Roman" w:hAnsi="Times New Roman" w:cs="Times New Roman"/>
          <w:sz w:val="28"/>
          <w:szCs w:val="28"/>
        </w:rPr>
        <w:t xml:space="preserve"> был заложен на капусте белокочанной </w:t>
      </w:r>
      <w:r w:rsidR="001C2513" w:rsidRPr="004518C5">
        <w:rPr>
          <w:rFonts w:ascii="Times New Roman" w:hAnsi="Times New Roman" w:cs="Times New Roman"/>
          <w:sz w:val="28"/>
          <w:szCs w:val="28"/>
        </w:rPr>
        <w:t xml:space="preserve">в ООО «Возрождение» Березовского района </w:t>
      </w:r>
      <w:r w:rsidR="001C2513" w:rsidRPr="00E3173B">
        <w:rPr>
          <w:rFonts w:ascii="Times New Roman" w:hAnsi="Times New Roman" w:cs="Times New Roman"/>
          <w:b/>
          <w:i/>
          <w:sz w:val="28"/>
          <w:szCs w:val="28"/>
        </w:rPr>
        <w:t xml:space="preserve">для оценки его эффективности против почвенной инфекции возбудителя сосудистого бактериоза </w:t>
      </w:r>
      <w:proofErr w:type="spellStart"/>
      <w:r w:rsidR="001C2513" w:rsidRPr="00E3173B">
        <w:rPr>
          <w:rFonts w:ascii="Times New Roman" w:hAnsi="Times New Roman" w:cs="Times New Roman"/>
          <w:b/>
          <w:i/>
          <w:sz w:val="28"/>
          <w:szCs w:val="28"/>
          <w:lang w:val="en-US"/>
        </w:rPr>
        <w:t>Xanthomonas</w:t>
      </w:r>
      <w:proofErr w:type="spellEnd"/>
      <w:r w:rsidR="001C2513" w:rsidRPr="00E31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C2513" w:rsidRPr="00E3173B">
        <w:rPr>
          <w:rFonts w:ascii="Times New Roman" w:hAnsi="Times New Roman" w:cs="Times New Roman"/>
          <w:b/>
          <w:i/>
          <w:sz w:val="28"/>
          <w:szCs w:val="28"/>
          <w:lang w:val="en-US"/>
        </w:rPr>
        <w:t>campestris</w:t>
      </w:r>
      <w:proofErr w:type="spellEnd"/>
      <w:r w:rsidR="001C2513" w:rsidRPr="00E3173B">
        <w:rPr>
          <w:rFonts w:ascii="Times New Roman" w:hAnsi="Times New Roman" w:cs="Times New Roman"/>
          <w:b/>
          <w:i/>
          <w:sz w:val="28"/>
          <w:szCs w:val="28"/>
        </w:rPr>
        <w:t xml:space="preserve"> и выявления фунгицидных и ростостимулирующих свойств на растения.</w:t>
      </w:r>
    </w:p>
    <w:p w:rsidR="00984563" w:rsidRDefault="00984563" w:rsidP="00C2393A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варианте </w:t>
      </w:r>
      <w:r w:rsidR="00E3173B"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449C5" w:rsidRPr="004518C5">
        <w:rPr>
          <w:rFonts w:ascii="Times New Roman" w:hAnsi="Times New Roman" w:cs="Times New Roman"/>
          <w:sz w:val="28"/>
          <w:szCs w:val="28"/>
        </w:rPr>
        <w:t>еред высадкой рассады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в почву был внесен препарат с нормой расхода 5 л/га, </w:t>
      </w:r>
      <w:r w:rsidR="00E4372C">
        <w:rPr>
          <w:rFonts w:ascii="Times New Roman" w:hAnsi="Times New Roman" w:cs="Times New Roman"/>
          <w:sz w:val="28"/>
          <w:szCs w:val="28"/>
        </w:rPr>
        <w:t>во второй декаде июля при п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оявлении </w:t>
      </w:r>
      <w:r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признаков сосудистого бактериоза </w:t>
      </w:r>
      <w:r w:rsidR="00755C9F">
        <w:rPr>
          <w:rFonts w:ascii="Times New Roman" w:hAnsi="Times New Roman" w:cs="Times New Roman"/>
          <w:sz w:val="28"/>
          <w:szCs w:val="28"/>
        </w:rPr>
        <w:t xml:space="preserve">была </w:t>
      </w:r>
      <w:r w:rsidR="00C20E12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4518C5">
        <w:rPr>
          <w:rFonts w:ascii="Times New Roman" w:hAnsi="Times New Roman" w:cs="Times New Roman"/>
          <w:sz w:val="28"/>
          <w:szCs w:val="28"/>
        </w:rPr>
        <w:t>пров</w:t>
      </w:r>
      <w:r w:rsidR="00C20E12">
        <w:rPr>
          <w:rFonts w:ascii="Times New Roman" w:hAnsi="Times New Roman" w:cs="Times New Roman"/>
          <w:sz w:val="28"/>
          <w:szCs w:val="28"/>
        </w:rPr>
        <w:t>е</w:t>
      </w:r>
      <w:r w:rsidRPr="004518C5">
        <w:rPr>
          <w:rFonts w:ascii="Times New Roman" w:hAnsi="Times New Roman" w:cs="Times New Roman"/>
          <w:sz w:val="28"/>
          <w:szCs w:val="28"/>
        </w:rPr>
        <w:t>д</w:t>
      </w:r>
      <w:r w:rsidR="00755C9F">
        <w:rPr>
          <w:rFonts w:ascii="Times New Roman" w:hAnsi="Times New Roman" w:cs="Times New Roman"/>
          <w:sz w:val="28"/>
          <w:szCs w:val="28"/>
        </w:rPr>
        <w:t>ена</w:t>
      </w:r>
      <w:r w:rsidRPr="004518C5">
        <w:rPr>
          <w:rFonts w:ascii="Times New Roman" w:hAnsi="Times New Roman" w:cs="Times New Roman"/>
          <w:sz w:val="28"/>
          <w:szCs w:val="28"/>
        </w:rPr>
        <w:t xml:space="preserve"> обработка растений </w:t>
      </w:r>
      <w:r w:rsidR="00E4372C">
        <w:rPr>
          <w:rFonts w:ascii="Times New Roman" w:hAnsi="Times New Roman" w:cs="Times New Roman"/>
          <w:sz w:val="28"/>
          <w:szCs w:val="28"/>
        </w:rPr>
        <w:t xml:space="preserve">препаратом 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с нормой расхода 0,6 л/га.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42"/>
        <w:gridCol w:w="4643"/>
      </w:tblGrid>
      <w:tr w:rsidR="00287E35" w:rsidTr="00287E35">
        <w:tc>
          <w:tcPr>
            <w:tcW w:w="4927" w:type="dxa"/>
            <w:gridSpan w:val="2"/>
          </w:tcPr>
          <w:p w:rsidR="00287E35" w:rsidRDefault="00287E35" w:rsidP="00287E3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9A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1923" cy="1952687"/>
                  <wp:effectExtent l="19050" t="0" r="0" b="0"/>
                  <wp:docPr id="2" name="Рисунок 2" descr="контроль, Восто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6" name="Picture 7" descr="контроль,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572" cy="195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287E35" w:rsidRDefault="00287E35" w:rsidP="00287E3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9A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45924" cy="1951094"/>
                  <wp:effectExtent l="19050" t="0" r="0" b="0"/>
                  <wp:docPr id="4" name="Рисунок 5" descr="IMG_9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5" name="Picture 8" descr="IMG_9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862" cy="195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E35" w:rsidTr="00287E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87E35" w:rsidRPr="00E4372C" w:rsidRDefault="00287E35" w:rsidP="00287E35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437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2.</w:t>
            </w:r>
            <w:r w:rsidRPr="00E4372C">
              <w:rPr>
                <w:rFonts w:asciiTheme="minorHAnsi" w:eastAsia="+mn-ea" w:hAnsiTheme="minorHAnsi" w:cstheme="minorBidi"/>
                <w:b/>
                <w:bCs/>
                <w:i/>
                <w:iCs/>
                <w:kern w:val="24"/>
                <w:sz w:val="28"/>
                <w:szCs w:val="28"/>
              </w:rPr>
              <w:t xml:space="preserve"> </w:t>
            </w:r>
            <w:r w:rsidRPr="00E4372C">
              <w:rPr>
                <w:rFonts w:ascii="Times New Roman" w:eastAsia="+mn-ea" w:hAnsi="Times New Roman" w:cs="Times New Roman"/>
                <w:b/>
                <w:bCs/>
                <w:i/>
                <w:iCs/>
                <w:kern w:val="24"/>
                <w:sz w:val="18"/>
                <w:szCs w:val="18"/>
              </w:rPr>
              <w:t>Вид поля на 4 день после высадки рассады.</w:t>
            </w:r>
            <w:r w:rsidRPr="00E4372C">
              <w:rPr>
                <w:rFonts w:asciiTheme="minorHAnsi" w:eastAsia="+mn-ea" w:hAnsiTheme="minorHAnsi" w:cstheme="minorBidi"/>
                <w:b/>
                <w:bCs/>
                <w:i/>
                <w:iCs/>
                <w:kern w:val="24"/>
                <w:sz w:val="28"/>
                <w:szCs w:val="28"/>
              </w:rPr>
              <w:t xml:space="preserve"> </w:t>
            </w:r>
            <w:r w:rsidRPr="00E4372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Слева - внесли препарат «Восток ЭМ-1» в почву, справа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контроль</w:t>
            </w:r>
            <w:r w:rsidRPr="00E437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E35" w:rsidRPr="00E75967" w:rsidRDefault="00287E35" w:rsidP="00287E35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Фото 3. Вид поля на 40 день после высадки (завязывание кочана). Слева -</w:t>
            </w:r>
            <w:r w:rsidRPr="00805B6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внесли 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репарат «Восток ЭМ-1» в почву, справа -</w:t>
            </w:r>
            <w:r w:rsidRPr="00805B6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контроль</w:t>
            </w:r>
          </w:p>
        </w:tc>
      </w:tr>
    </w:tbl>
    <w:p w:rsidR="00287E35" w:rsidRDefault="00287E35" w:rsidP="00287E3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5B7" w:rsidRDefault="00A449C5" w:rsidP="005A65B7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18C5">
        <w:rPr>
          <w:rFonts w:ascii="Times New Roman" w:hAnsi="Times New Roman" w:cs="Times New Roman"/>
          <w:sz w:val="28"/>
          <w:szCs w:val="28"/>
        </w:rPr>
        <w:t xml:space="preserve">Исходное </w:t>
      </w:r>
      <w:r w:rsidR="00E4372C">
        <w:rPr>
          <w:rFonts w:ascii="Times New Roman" w:hAnsi="Times New Roman" w:cs="Times New Roman"/>
          <w:sz w:val="28"/>
          <w:szCs w:val="28"/>
        </w:rPr>
        <w:t>количество</w:t>
      </w:r>
      <w:r w:rsidRPr="004518C5">
        <w:rPr>
          <w:rFonts w:ascii="Times New Roman" w:hAnsi="Times New Roman" w:cs="Times New Roman"/>
          <w:sz w:val="28"/>
          <w:szCs w:val="28"/>
        </w:rPr>
        <w:t xml:space="preserve"> </w:t>
      </w:r>
      <w:r w:rsidR="00984563">
        <w:rPr>
          <w:rFonts w:ascii="Times New Roman" w:hAnsi="Times New Roman" w:cs="Times New Roman"/>
          <w:sz w:val="28"/>
          <w:szCs w:val="28"/>
        </w:rPr>
        <w:t>возбудителя сосудистого бактериоза</w:t>
      </w:r>
      <w:r w:rsidR="001C2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8C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Xanthomonas</w:t>
      </w:r>
      <w:proofErr w:type="spellEnd"/>
      <w:r w:rsidR="001C25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18C5">
        <w:rPr>
          <w:rFonts w:ascii="Times New Roman" w:hAnsi="Times New Roman" w:cs="Times New Roman"/>
          <w:i/>
          <w:sz w:val="28"/>
          <w:szCs w:val="28"/>
          <w:lang w:val="en-US"/>
        </w:rPr>
        <w:t>campestris</w:t>
      </w:r>
      <w:proofErr w:type="spellEnd"/>
      <w:r w:rsidR="009845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8C5">
        <w:rPr>
          <w:rFonts w:ascii="Times New Roman" w:hAnsi="Times New Roman" w:cs="Times New Roman"/>
          <w:sz w:val="28"/>
          <w:szCs w:val="28"/>
        </w:rPr>
        <w:t>в почве до высадки рассады составляло 221х10</w:t>
      </w:r>
      <w:r w:rsidRPr="004518C5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proofErr w:type="spellStart"/>
      <w:r w:rsidRPr="004518C5">
        <w:rPr>
          <w:rFonts w:ascii="Times New Roman" w:hAnsi="Times New Roman" w:cs="Times New Roman"/>
          <w:sz w:val="28"/>
          <w:szCs w:val="28"/>
        </w:rPr>
        <w:t>пропагул</w:t>
      </w:r>
      <w:proofErr w:type="spellEnd"/>
      <w:r w:rsidRPr="004518C5">
        <w:rPr>
          <w:rFonts w:ascii="Times New Roman" w:hAnsi="Times New Roman" w:cs="Times New Roman"/>
          <w:sz w:val="28"/>
          <w:szCs w:val="28"/>
        </w:rPr>
        <w:t>/1 г почвы, что указыва</w:t>
      </w:r>
      <w:r w:rsidR="007B6BC2">
        <w:rPr>
          <w:rFonts w:ascii="Times New Roman" w:hAnsi="Times New Roman" w:cs="Times New Roman"/>
          <w:sz w:val="28"/>
          <w:szCs w:val="28"/>
        </w:rPr>
        <w:t>ло</w:t>
      </w:r>
      <w:r w:rsidRPr="004518C5">
        <w:rPr>
          <w:rFonts w:ascii="Times New Roman" w:hAnsi="Times New Roman" w:cs="Times New Roman"/>
          <w:sz w:val="28"/>
          <w:szCs w:val="28"/>
        </w:rPr>
        <w:t xml:space="preserve"> на ее заражение в сильной степени. Применение препарата Восток ЭМ-1 оказало положительное влияние на фитосанитарное состояние почвы: количество почвенной инфекции снизилось более чем в 2 раза. </w:t>
      </w:r>
      <w:r w:rsidR="00E3173B" w:rsidRPr="00E3173B">
        <w:rPr>
          <w:rFonts w:ascii="Times New Roman" w:hAnsi="Times New Roman" w:cs="Times New Roman"/>
          <w:sz w:val="28"/>
          <w:szCs w:val="28"/>
        </w:rPr>
        <w:t>Биологический эффект составил 65%</w:t>
      </w:r>
      <w:r w:rsidR="00E3173B">
        <w:rPr>
          <w:rFonts w:ascii="Times New Roman" w:hAnsi="Times New Roman" w:cs="Times New Roman"/>
          <w:sz w:val="28"/>
          <w:szCs w:val="28"/>
        </w:rPr>
        <w:t>.</w:t>
      </w:r>
      <w:r w:rsidR="00E3173B" w:rsidRPr="00E3173B">
        <w:rPr>
          <w:rFonts w:ascii="Times New Roman" w:hAnsi="Times New Roman" w:cs="Times New Roman"/>
          <w:sz w:val="28"/>
          <w:szCs w:val="28"/>
        </w:rPr>
        <w:t xml:space="preserve"> </w:t>
      </w:r>
      <w:r w:rsidRPr="004518C5">
        <w:rPr>
          <w:rFonts w:ascii="Times New Roman" w:hAnsi="Times New Roman" w:cs="Times New Roman"/>
          <w:sz w:val="28"/>
          <w:szCs w:val="28"/>
        </w:rPr>
        <w:t xml:space="preserve"> При этом также отмечалось увеличение в почве содержания нитратного азота (</w:t>
      </w:r>
      <w:r w:rsidRPr="004518C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518C5">
        <w:rPr>
          <w:rFonts w:ascii="Times New Roman" w:hAnsi="Times New Roman" w:cs="Times New Roman"/>
          <w:sz w:val="28"/>
          <w:szCs w:val="28"/>
        </w:rPr>
        <w:t>-</w:t>
      </w:r>
      <w:r w:rsidRPr="004518C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518C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518C5">
        <w:rPr>
          <w:rFonts w:ascii="Times New Roman" w:hAnsi="Times New Roman" w:cs="Times New Roman"/>
          <w:sz w:val="28"/>
          <w:szCs w:val="28"/>
        </w:rPr>
        <w:t>) в 1,5 раза</w:t>
      </w:r>
      <w:r w:rsidR="007B6BC2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4518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E12" w:rsidRPr="00DF4AA8" w:rsidRDefault="00C20E12" w:rsidP="00C20E12">
      <w:pPr>
        <w:pStyle w:val="a6"/>
        <w:spacing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4AA8">
        <w:rPr>
          <w:rFonts w:ascii="Times New Roman" w:hAnsi="Times New Roman" w:cs="Times New Roman"/>
          <w:sz w:val="28"/>
          <w:szCs w:val="28"/>
        </w:rPr>
        <w:t>Таблица 2</w:t>
      </w:r>
    </w:p>
    <w:p w:rsidR="00C20E12" w:rsidRPr="000A6306" w:rsidRDefault="00C20E12" w:rsidP="00C20E1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06">
        <w:rPr>
          <w:rFonts w:ascii="Times New Roman" w:hAnsi="Times New Roman" w:cs="Times New Roman"/>
          <w:b/>
          <w:sz w:val="24"/>
          <w:szCs w:val="24"/>
        </w:rPr>
        <w:t>Влияние препарата Восток ЭМ-1 на почвенн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0A6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инфекцию</w:t>
      </w:r>
      <w:r w:rsidRPr="000A6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A6306">
        <w:rPr>
          <w:rFonts w:ascii="Times New Roman" w:hAnsi="Times New Roman" w:cs="Times New Roman"/>
          <w:b/>
          <w:sz w:val="24"/>
          <w:szCs w:val="24"/>
        </w:rPr>
        <w:t>осудистого бактериоз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A6306">
        <w:rPr>
          <w:rFonts w:ascii="Times New Roman" w:hAnsi="Times New Roman" w:cs="Times New Roman"/>
          <w:b/>
          <w:sz w:val="24"/>
          <w:szCs w:val="24"/>
        </w:rPr>
        <w:t>капусты белокочанной и содержание нитратного азота (</w:t>
      </w:r>
      <w:r w:rsidRPr="000A630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A6306">
        <w:rPr>
          <w:rFonts w:ascii="Times New Roman" w:hAnsi="Times New Roman" w:cs="Times New Roman"/>
          <w:b/>
          <w:sz w:val="24"/>
          <w:szCs w:val="24"/>
        </w:rPr>
        <w:t>-</w:t>
      </w:r>
      <w:r w:rsidRPr="000A6306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0A630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0A630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306">
        <w:rPr>
          <w:rFonts w:ascii="Times New Roman" w:hAnsi="Times New Roman" w:cs="Times New Roman"/>
          <w:b/>
          <w:sz w:val="24"/>
          <w:szCs w:val="24"/>
        </w:rPr>
        <w:t>в почве</w:t>
      </w:r>
    </w:p>
    <w:p w:rsidR="00C20E12" w:rsidRPr="00C20E12" w:rsidRDefault="00C20E12" w:rsidP="00C20E1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06">
        <w:rPr>
          <w:rFonts w:ascii="Times New Roman" w:hAnsi="Times New Roman" w:cs="Times New Roman"/>
          <w:b/>
          <w:sz w:val="24"/>
          <w:szCs w:val="24"/>
        </w:rPr>
        <w:t>(ООО «Возрождение», Березовский район, Красноярский край, 2018г.)</w:t>
      </w:r>
    </w:p>
    <w:tbl>
      <w:tblPr>
        <w:tblStyle w:val="a3"/>
        <w:tblW w:w="0" w:type="auto"/>
        <w:tblLook w:val="04A0"/>
      </w:tblPr>
      <w:tblGrid>
        <w:gridCol w:w="3733"/>
        <w:gridCol w:w="1918"/>
        <w:gridCol w:w="1021"/>
        <w:gridCol w:w="1799"/>
        <w:gridCol w:w="1099"/>
      </w:tblGrid>
      <w:tr w:rsidR="00755C9F" w:rsidTr="00F55752">
        <w:tc>
          <w:tcPr>
            <w:tcW w:w="3734" w:type="dxa"/>
            <w:vMerge w:val="restart"/>
          </w:tcPr>
          <w:p w:rsidR="00755C9F" w:rsidRPr="00C70BA8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0BA8">
              <w:rPr>
                <w:rFonts w:ascii="Times New Roman" w:hAnsi="Times New Roman" w:cs="Times New Roman"/>
                <w:b/>
                <w:i/>
              </w:rPr>
              <w:t>Варианты опыта</w:t>
            </w:r>
          </w:p>
        </w:tc>
        <w:tc>
          <w:tcPr>
            <w:tcW w:w="2939" w:type="dxa"/>
            <w:gridSpan w:val="2"/>
          </w:tcPr>
          <w:p w:rsidR="00755C9F" w:rsidRPr="00C70BA8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0BA8">
              <w:rPr>
                <w:rFonts w:ascii="Times New Roman" w:hAnsi="Times New Roman" w:cs="Times New Roman"/>
                <w:b/>
                <w:i/>
              </w:rPr>
              <w:t xml:space="preserve">Исходное состояние поля </w:t>
            </w:r>
            <w:r w:rsidR="00F55752">
              <w:rPr>
                <w:rFonts w:ascii="Times New Roman" w:hAnsi="Times New Roman" w:cs="Times New Roman"/>
                <w:b/>
                <w:i/>
              </w:rPr>
              <w:t>(перед высадкой рассады</w:t>
            </w:r>
            <w:r w:rsidRPr="00C70BA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898" w:type="dxa"/>
            <w:gridSpan w:val="2"/>
          </w:tcPr>
          <w:p w:rsidR="00755C9F" w:rsidRPr="00C70BA8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0BA8">
              <w:rPr>
                <w:rFonts w:ascii="Times New Roman" w:hAnsi="Times New Roman" w:cs="Times New Roman"/>
                <w:b/>
                <w:i/>
              </w:rPr>
              <w:t>Состояние поля в конце вегетации (перед уборкой)</w:t>
            </w:r>
          </w:p>
        </w:tc>
      </w:tr>
      <w:tr w:rsidR="00C70BA8" w:rsidTr="00F55752">
        <w:tc>
          <w:tcPr>
            <w:tcW w:w="3734" w:type="dxa"/>
            <w:vMerge/>
          </w:tcPr>
          <w:p w:rsidR="00755C9F" w:rsidRPr="00C70BA8" w:rsidRDefault="00755C9F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18" w:type="dxa"/>
          </w:tcPr>
          <w:p w:rsidR="00755C9F" w:rsidRPr="00C70BA8" w:rsidRDefault="00C70BA8" w:rsidP="00755C9F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</w:t>
            </w:r>
            <w:r w:rsidR="00755C9F" w:rsidRPr="00C70BA8">
              <w:rPr>
                <w:rFonts w:ascii="Times New Roman" w:hAnsi="Times New Roman" w:cs="Times New Roman"/>
                <w:b/>
                <w:i/>
              </w:rPr>
              <w:t>исленность возбудителя, колоний/1г почвы</w:t>
            </w:r>
          </w:p>
        </w:tc>
        <w:tc>
          <w:tcPr>
            <w:tcW w:w="1021" w:type="dxa"/>
          </w:tcPr>
          <w:p w:rsidR="00755C9F" w:rsidRPr="00C70BA8" w:rsidRDefault="00755C9F" w:rsidP="00C70BA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0BA8">
              <w:rPr>
                <w:rFonts w:ascii="Times New Roman" w:hAnsi="Times New Roman" w:cs="Times New Roman"/>
                <w:b/>
                <w:i/>
              </w:rPr>
              <w:t>(</w:t>
            </w:r>
            <w:r w:rsidRPr="00C70BA8">
              <w:rPr>
                <w:rFonts w:ascii="Times New Roman" w:hAnsi="Times New Roman" w:cs="Times New Roman"/>
                <w:b/>
                <w:i/>
                <w:lang w:val="en-US"/>
              </w:rPr>
              <w:t>N</w:t>
            </w:r>
            <w:r w:rsidRPr="00C70BA8">
              <w:rPr>
                <w:rFonts w:ascii="Times New Roman" w:hAnsi="Times New Roman" w:cs="Times New Roman"/>
                <w:b/>
                <w:i/>
              </w:rPr>
              <w:t>-</w:t>
            </w:r>
            <w:r w:rsidRPr="00C70BA8">
              <w:rPr>
                <w:rFonts w:ascii="Times New Roman" w:hAnsi="Times New Roman" w:cs="Times New Roman"/>
                <w:b/>
                <w:i/>
                <w:lang w:val="en-US"/>
              </w:rPr>
              <w:t>NO</w:t>
            </w:r>
            <w:r w:rsidRPr="00C70BA8">
              <w:rPr>
                <w:rFonts w:ascii="Times New Roman" w:hAnsi="Times New Roman" w:cs="Times New Roman"/>
                <w:b/>
                <w:i/>
                <w:vertAlign w:val="subscript"/>
              </w:rPr>
              <w:t>3</w:t>
            </w:r>
            <w:r w:rsidR="00C70BA8"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r w:rsidRPr="00C70BA8">
              <w:rPr>
                <w:rFonts w:ascii="Times New Roman" w:hAnsi="Times New Roman" w:cs="Times New Roman"/>
                <w:b/>
                <w:i/>
              </w:rPr>
              <w:t>м</w:t>
            </w:r>
            <w:r w:rsidR="00C70BA8">
              <w:rPr>
                <w:rFonts w:ascii="Times New Roman" w:hAnsi="Times New Roman" w:cs="Times New Roman"/>
                <w:b/>
                <w:i/>
              </w:rPr>
              <w:t>г</w:t>
            </w:r>
            <w:r w:rsidRPr="00C70BA8">
              <w:rPr>
                <w:rFonts w:ascii="Times New Roman" w:hAnsi="Times New Roman" w:cs="Times New Roman"/>
                <w:b/>
                <w:i/>
              </w:rPr>
              <w:t>/кг</w:t>
            </w:r>
          </w:p>
        </w:tc>
        <w:tc>
          <w:tcPr>
            <w:tcW w:w="1799" w:type="dxa"/>
          </w:tcPr>
          <w:p w:rsidR="00755C9F" w:rsidRPr="00C70BA8" w:rsidRDefault="00C70BA8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</w:t>
            </w:r>
            <w:r w:rsidR="00755C9F" w:rsidRPr="00C70BA8">
              <w:rPr>
                <w:rFonts w:ascii="Times New Roman" w:hAnsi="Times New Roman" w:cs="Times New Roman"/>
                <w:b/>
                <w:i/>
              </w:rPr>
              <w:t>исленность возбудителя, колоний/1г почвы</w:t>
            </w:r>
          </w:p>
        </w:tc>
        <w:tc>
          <w:tcPr>
            <w:tcW w:w="1099" w:type="dxa"/>
          </w:tcPr>
          <w:p w:rsidR="00755C9F" w:rsidRPr="00C70BA8" w:rsidRDefault="00755C9F" w:rsidP="00C70BA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0BA8">
              <w:rPr>
                <w:rFonts w:ascii="Times New Roman" w:hAnsi="Times New Roman" w:cs="Times New Roman"/>
                <w:b/>
                <w:i/>
              </w:rPr>
              <w:t>(</w:t>
            </w:r>
            <w:r w:rsidRPr="00C70BA8">
              <w:rPr>
                <w:rFonts w:ascii="Times New Roman" w:hAnsi="Times New Roman" w:cs="Times New Roman"/>
                <w:b/>
                <w:i/>
                <w:lang w:val="en-US"/>
              </w:rPr>
              <w:t>N</w:t>
            </w:r>
            <w:r w:rsidRPr="00C70BA8">
              <w:rPr>
                <w:rFonts w:ascii="Times New Roman" w:hAnsi="Times New Roman" w:cs="Times New Roman"/>
                <w:b/>
                <w:i/>
              </w:rPr>
              <w:t>-</w:t>
            </w:r>
            <w:r w:rsidRPr="00C70BA8">
              <w:rPr>
                <w:rFonts w:ascii="Times New Roman" w:hAnsi="Times New Roman" w:cs="Times New Roman"/>
                <w:b/>
                <w:i/>
                <w:lang w:val="en-US"/>
              </w:rPr>
              <w:t>NO</w:t>
            </w:r>
            <w:r w:rsidRPr="00C70BA8">
              <w:rPr>
                <w:rFonts w:ascii="Times New Roman" w:hAnsi="Times New Roman" w:cs="Times New Roman"/>
                <w:b/>
                <w:i/>
                <w:vertAlign w:val="subscript"/>
              </w:rPr>
              <w:t>3</w:t>
            </w:r>
            <w:r w:rsidR="00C70BA8"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r w:rsidRPr="00C70BA8">
              <w:rPr>
                <w:rFonts w:ascii="Times New Roman" w:hAnsi="Times New Roman" w:cs="Times New Roman"/>
                <w:b/>
                <w:i/>
              </w:rPr>
              <w:t>м</w:t>
            </w:r>
            <w:r w:rsidR="00C70BA8">
              <w:rPr>
                <w:rFonts w:ascii="Times New Roman" w:hAnsi="Times New Roman" w:cs="Times New Roman"/>
                <w:b/>
                <w:i/>
              </w:rPr>
              <w:t>г</w:t>
            </w:r>
            <w:r w:rsidRPr="00C70BA8">
              <w:rPr>
                <w:rFonts w:ascii="Times New Roman" w:hAnsi="Times New Roman" w:cs="Times New Roman"/>
                <w:b/>
                <w:i/>
              </w:rPr>
              <w:t xml:space="preserve">/кг </w:t>
            </w:r>
          </w:p>
        </w:tc>
      </w:tr>
      <w:tr w:rsidR="00C70BA8" w:rsidTr="00F55752">
        <w:tc>
          <w:tcPr>
            <w:tcW w:w="3734" w:type="dxa"/>
          </w:tcPr>
          <w:p w:rsidR="00755C9F" w:rsidRPr="000A6306" w:rsidRDefault="00755C9F" w:rsidP="00287E35">
            <w:pPr>
              <w:pStyle w:val="a6"/>
              <w:rPr>
                <w:rFonts w:ascii="Times New Roman" w:hAnsi="Times New Roman" w:cs="Times New Roman"/>
              </w:rPr>
            </w:pPr>
            <w:r w:rsidRPr="000A6306">
              <w:rPr>
                <w:rFonts w:ascii="Times New Roman" w:hAnsi="Times New Roman" w:cs="Times New Roman"/>
              </w:rPr>
              <w:t>Контроль (без внесения в почву)</w:t>
            </w:r>
          </w:p>
        </w:tc>
        <w:tc>
          <w:tcPr>
            <w:tcW w:w="1918" w:type="dxa"/>
            <w:vAlign w:val="center"/>
          </w:tcPr>
          <w:p w:rsidR="00755C9F" w:rsidRPr="001C4559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221×10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021" w:type="dxa"/>
            <w:vAlign w:val="center"/>
          </w:tcPr>
          <w:p w:rsidR="00755C9F" w:rsidRPr="000A6306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799" w:type="dxa"/>
            <w:vAlign w:val="center"/>
          </w:tcPr>
          <w:p w:rsidR="00755C9F" w:rsidRPr="001C4559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250×10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099" w:type="dxa"/>
            <w:vAlign w:val="center"/>
          </w:tcPr>
          <w:p w:rsidR="00755C9F" w:rsidRPr="000A6306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</w:tr>
      <w:tr w:rsidR="00C70BA8" w:rsidTr="00F55752">
        <w:tc>
          <w:tcPr>
            <w:tcW w:w="3734" w:type="dxa"/>
          </w:tcPr>
          <w:p w:rsidR="00755C9F" w:rsidRPr="000A6306" w:rsidRDefault="00755C9F" w:rsidP="00755C9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A6306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осток ЭМ-1 (в</w:t>
            </w:r>
            <w:r w:rsidRPr="000A6306">
              <w:rPr>
                <w:rFonts w:ascii="Times New Roman" w:hAnsi="Times New Roman" w:cs="Times New Roman"/>
              </w:rPr>
              <w:t>несение в почву перед посадкой рассады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8" w:type="dxa"/>
            <w:vMerge w:val="restart"/>
            <w:vAlign w:val="center"/>
          </w:tcPr>
          <w:p w:rsidR="00755C9F" w:rsidRPr="000A6306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221×10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021" w:type="dxa"/>
            <w:vMerge w:val="restart"/>
            <w:vAlign w:val="center"/>
          </w:tcPr>
          <w:p w:rsidR="00755C9F" w:rsidRPr="000A6306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799" w:type="dxa"/>
            <w:vMerge w:val="restart"/>
            <w:vAlign w:val="center"/>
          </w:tcPr>
          <w:p w:rsidR="00755C9F" w:rsidRPr="001C4559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95×10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099" w:type="dxa"/>
            <w:vMerge w:val="restart"/>
            <w:vAlign w:val="center"/>
          </w:tcPr>
          <w:p w:rsidR="00755C9F" w:rsidRPr="000A6306" w:rsidRDefault="00755C9F" w:rsidP="00287E3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</w:tr>
      <w:tr w:rsidR="00C70BA8" w:rsidTr="00F55752">
        <w:tc>
          <w:tcPr>
            <w:tcW w:w="3734" w:type="dxa"/>
          </w:tcPr>
          <w:p w:rsidR="00755C9F" w:rsidRPr="00755C9F" w:rsidRDefault="00755C9F" w:rsidP="00755C9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A6306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осток ЭМ-1 (опрыскивание посадок)</w:t>
            </w:r>
          </w:p>
        </w:tc>
        <w:tc>
          <w:tcPr>
            <w:tcW w:w="1918" w:type="dxa"/>
            <w:vMerge/>
          </w:tcPr>
          <w:p w:rsidR="00755C9F" w:rsidRDefault="00755C9F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755C9F" w:rsidRDefault="00755C9F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755C9F" w:rsidRDefault="00755C9F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755C9F" w:rsidRDefault="00755C9F" w:rsidP="00755C9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C9F" w:rsidRPr="004518C5" w:rsidRDefault="00755C9F" w:rsidP="00755C9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9A8" w:rsidRPr="00287E35" w:rsidRDefault="00A449C5" w:rsidP="00287E35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18C5">
        <w:rPr>
          <w:rFonts w:ascii="Times New Roman" w:hAnsi="Times New Roman"/>
          <w:sz w:val="28"/>
          <w:szCs w:val="28"/>
        </w:rPr>
        <w:t xml:space="preserve"> В течение вегетационного сезона также оценивал</w:t>
      </w:r>
      <w:r w:rsidR="00C80B08">
        <w:rPr>
          <w:rFonts w:ascii="Times New Roman" w:hAnsi="Times New Roman"/>
          <w:sz w:val="28"/>
          <w:szCs w:val="28"/>
        </w:rPr>
        <w:t>о</w:t>
      </w:r>
      <w:r w:rsidRPr="004518C5">
        <w:rPr>
          <w:rFonts w:ascii="Times New Roman" w:hAnsi="Times New Roman"/>
          <w:sz w:val="28"/>
          <w:szCs w:val="28"/>
        </w:rPr>
        <w:t>сь распростран</w:t>
      </w:r>
      <w:r w:rsidR="00E4372C">
        <w:rPr>
          <w:rFonts w:ascii="Times New Roman" w:hAnsi="Times New Roman"/>
          <w:sz w:val="28"/>
          <w:szCs w:val="28"/>
        </w:rPr>
        <w:t>енность</w:t>
      </w:r>
      <w:r w:rsidRPr="004518C5">
        <w:rPr>
          <w:rFonts w:ascii="Times New Roman" w:hAnsi="Times New Roman"/>
          <w:sz w:val="28"/>
          <w:szCs w:val="28"/>
        </w:rPr>
        <w:t xml:space="preserve"> и развитие сосудистого бактериоза на посадках капусты, а перед уборкой был проведен у</w:t>
      </w:r>
      <w:r w:rsidRPr="004518C5">
        <w:rPr>
          <w:rFonts w:ascii="Times New Roman" w:hAnsi="Times New Roman" w:cs="Times New Roman"/>
          <w:sz w:val="28"/>
          <w:szCs w:val="28"/>
        </w:rPr>
        <w:t>чет урож</w:t>
      </w:r>
      <w:r w:rsidR="00A7617E">
        <w:rPr>
          <w:rFonts w:ascii="Times New Roman" w:hAnsi="Times New Roman" w:cs="Times New Roman"/>
          <w:sz w:val="28"/>
          <w:szCs w:val="28"/>
        </w:rPr>
        <w:t xml:space="preserve">айности, которые показали, что </w:t>
      </w:r>
      <w:r w:rsidRPr="004518C5">
        <w:rPr>
          <w:rFonts w:ascii="Times New Roman" w:hAnsi="Times New Roman" w:cs="Times New Roman"/>
          <w:sz w:val="28"/>
          <w:szCs w:val="28"/>
        </w:rPr>
        <w:t>введение препарата Восток ЭМ-1 в систему защиты капусты снизило распространенность заболевания в 1,5 раза, а развитие –</w:t>
      </w:r>
      <w:r w:rsidR="006B09A8">
        <w:rPr>
          <w:rFonts w:ascii="Times New Roman" w:hAnsi="Times New Roman" w:cs="Times New Roman"/>
          <w:sz w:val="28"/>
          <w:szCs w:val="28"/>
        </w:rPr>
        <w:t xml:space="preserve"> </w:t>
      </w:r>
      <w:r w:rsidRPr="004518C5">
        <w:rPr>
          <w:rFonts w:ascii="Times New Roman" w:hAnsi="Times New Roman" w:cs="Times New Roman"/>
          <w:sz w:val="28"/>
          <w:szCs w:val="28"/>
        </w:rPr>
        <w:t>в 2 раза</w:t>
      </w:r>
      <w:r w:rsidR="00A7617E">
        <w:rPr>
          <w:rFonts w:ascii="Times New Roman" w:hAnsi="Times New Roman" w:cs="Times New Roman"/>
          <w:sz w:val="28"/>
          <w:szCs w:val="28"/>
        </w:rPr>
        <w:t xml:space="preserve"> и</w:t>
      </w:r>
      <w:r w:rsidRPr="004518C5">
        <w:rPr>
          <w:rFonts w:ascii="Times New Roman" w:hAnsi="Times New Roman" w:cs="Times New Roman"/>
          <w:sz w:val="28"/>
          <w:szCs w:val="28"/>
        </w:rPr>
        <w:t xml:space="preserve"> </w:t>
      </w:r>
      <w:r w:rsidR="00A7617E" w:rsidRPr="004518C5">
        <w:rPr>
          <w:rFonts w:ascii="Times New Roman" w:hAnsi="Times New Roman" w:cs="Times New Roman"/>
          <w:sz w:val="28"/>
          <w:szCs w:val="28"/>
        </w:rPr>
        <w:t xml:space="preserve">повысило урожайность капусты </w:t>
      </w:r>
      <w:r w:rsidR="00A7617E">
        <w:rPr>
          <w:rFonts w:ascii="Times New Roman" w:hAnsi="Times New Roman" w:cs="Times New Roman"/>
          <w:sz w:val="28"/>
          <w:szCs w:val="28"/>
        </w:rPr>
        <w:t xml:space="preserve">на </w:t>
      </w:r>
      <w:r w:rsidR="00A7617E" w:rsidRPr="004518C5">
        <w:rPr>
          <w:rFonts w:ascii="Times New Roman" w:hAnsi="Times New Roman" w:cs="Times New Roman"/>
          <w:sz w:val="28"/>
          <w:szCs w:val="28"/>
        </w:rPr>
        <w:t>29,9%.</w:t>
      </w:r>
    </w:p>
    <w:p w:rsidR="006B09A8" w:rsidRDefault="00DF4AA8" w:rsidP="006B09A8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варианте </w:t>
      </w:r>
      <w:r w:rsidR="00E3173B">
        <w:rPr>
          <w:rFonts w:ascii="Times New Roman" w:hAnsi="Times New Roman" w:cs="Times New Roman"/>
          <w:sz w:val="28"/>
          <w:szCs w:val="28"/>
        </w:rPr>
        <w:t xml:space="preserve">блока </w:t>
      </w:r>
      <w:r>
        <w:rPr>
          <w:rFonts w:ascii="Times New Roman" w:hAnsi="Times New Roman" w:cs="Times New Roman"/>
          <w:sz w:val="28"/>
          <w:szCs w:val="28"/>
        </w:rPr>
        <w:t xml:space="preserve">опытов </w:t>
      </w:r>
      <w:r w:rsidRPr="00E75967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A449C5" w:rsidRPr="00E75967">
        <w:rPr>
          <w:rFonts w:ascii="Times New Roman" w:hAnsi="Times New Roman" w:cs="Times New Roman"/>
          <w:b/>
          <w:i/>
          <w:sz w:val="28"/>
          <w:szCs w:val="28"/>
        </w:rPr>
        <w:t xml:space="preserve">ля </w:t>
      </w:r>
      <w:r w:rsidR="00A449C5" w:rsidRPr="00E75967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</w:rPr>
        <w:t xml:space="preserve">оценки </w:t>
      </w:r>
      <w:proofErr w:type="spellStart"/>
      <w:r w:rsidR="00A449C5" w:rsidRPr="00E75967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</w:rPr>
        <w:t>фунгицидной</w:t>
      </w:r>
      <w:proofErr w:type="spellEnd"/>
      <w:r w:rsidR="00A449C5" w:rsidRPr="00E75967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</w:rPr>
        <w:t xml:space="preserve"> эффективности препарата Восток ЭМ-1 против сосудистого бактериоза</w:t>
      </w:r>
      <w:r w:rsidR="00A449C5" w:rsidRPr="004518C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449C5" w:rsidRPr="00E75967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</w:rPr>
        <w:t>капусты белокочанной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449C5" w:rsidRPr="004518C5">
        <w:rPr>
          <w:rFonts w:ascii="Times New Roman" w:hAnsi="Times New Roman" w:cs="Times New Roman"/>
          <w:sz w:val="28"/>
          <w:szCs w:val="28"/>
        </w:rPr>
        <w:t>проводились трехкратные обработки посадок: в фазу мутовки лис</w:t>
      </w:r>
      <w:r w:rsidR="00E4372C">
        <w:rPr>
          <w:rFonts w:ascii="Times New Roman" w:hAnsi="Times New Roman" w:cs="Times New Roman"/>
          <w:sz w:val="28"/>
          <w:szCs w:val="28"/>
        </w:rPr>
        <w:t>тьев, в фазу завязывания кочана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 и в фазу рыхлого к</w:t>
      </w:r>
      <w:r w:rsidR="006B09A8">
        <w:rPr>
          <w:rFonts w:ascii="Times New Roman" w:hAnsi="Times New Roman" w:cs="Times New Roman"/>
          <w:sz w:val="28"/>
          <w:szCs w:val="28"/>
        </w:rPr>
        <w:t>очана с нормой расхода 0,6 л/га.  Ф</w:t>
      </w:r>
      <w:r w:rsidR="00A449C5" w:rsidRPr="004518C5">
        <w:rPr>
          <w:rFonts w:ascii="Times New Roman" w:hAnsi="Times New Roman" w:cs="Times New Roman"/>
          <w:sz w:val="28"/>
          <w:szCs w:val="28"/>
        </w:rPr>
        <w:t xml:space="preserve">азы обработок выбирались в соответствии со сроками развития капустных мух, которые являются одной из причин поражения капусты сосудистым бактериозом, так как инфекция попадает в растение через места проникновения личинок, и сроками проявления заболевания на посадках. </w:t>
      </w:r>
    </w:p>
    <w:p w:rsidR="00E75967" w:rsidRPr="00E75967" w:rsidRDefault="00A449C5" w:rsidP="00E75967">
      <w:pPr>
        <w:pStyle w:val="a8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4518C5">
        <w:rPr>
          <w:sz w:val="28"/>
          <w:szCs w:val="28"/>
        </w:rPr>
        <w:t xml:space="preserve">Трехкратная обработка посадок </w:t>
      </w:r>
      <w:r w:rsidR="00E75967">
        <w:rPr>
          <w:sz w:val="28"/>
          <w:szCs w:val="28"/>
        </w:rPr>
        <w:t>препаратом Восток ЭМ-1</w:t>
      </w:r>
      <w:r w:rsidRPr="004518C5">
        <w:rPr>
          <w:sz w:val="28"/>
          <w:szCs w:val="28"/>
        </w:rPr>
        <w:t xml:space="preserve"> активно сдерживал</w:t>
      </w:r>
      <w:r w:rsidR="006B09A8">
        <w:rPr>
          <w:sz w:val="28"/>
          <w:szCs w:val="28"/>
        </w:rPr>
        <w:t>а</w:t>
      </w:r>
      <w:r w:rsidRPr="004518C5">
        <w:rPr>
          <w:sz w:val="28"/>
          <w:szCs w:val="28"/>
        </w:rPr>
        <w:t xml:space="preserve"> численность личинок капустных мух</w:t>
      </w:r>
      <w:r w:rsidR="006B09A8">
        <w:rPr>
          <w:sz w:val="28"/>
          <w:szCs w:val="28"/>
        </w:rPr>
        <w:t xml:space="preserve">, а также снизила </w:t>
      </w:r>
      <w:r w:rsidR="006B09A8" w:rsidRPr="004518C5">
        <w:rPr>
          <w:sz w:val="28"/>
          <w:szCs w:val="28"/>
        </w:rPr>
        <w:t xml:space="preserve">развитие </w:t>
      </w:r>
      <w:r w:rsidRPr="004518C5">
        <w:rPr>
          <w:sz w:val="28"/>
          <w:szCs w:val="28"/>
        </w:rPr>
        <w:t xml:space="preserve">сосудистого бактериоза более чем в 1,5 раза. </w:t>
      </w:r>
      <w:r w:rsidR="00E75967" w:rsidRPr="00E75967">
        <w:rPr>
          <w:bCs/>
          <w:sz w:val="28"/>
          <w:szCs w:val="28"/>
        </w:rPr>
        <w:t xml:space="preserve">Биологическая эффективность </w:t>
      </w:r>
      <w:r w:rsidR="00E75967">
        <w:rPr>
          <w:bCs/>
          <w:sz w:val="28"/>
          <w:szCs w:val="28"/>
        </w:rPr>
        <w:t>составила</w:t>
      </w:r>
      <w:r w:rsidR="00E75967" w:rsidRPr="00E75967">
        <w:rPr>
          <w:bCs/>
          <w:sz w:val="28"/>
          <w:szCs w:val="28"/>
        </w:rPr>
        <w:t xml:space="preserve"> 40%</w:t>
      </w:r>
      <w:r w:rsidR="00E75967">
        <w:rPr>
          <w:sz w:val="28"/>
          <w:szCs w:val="28"/>
        </w:rPr>
        <w:t xml:space="preserve">. </w:t>
      </w:r>
      <w:r w:rsidR="00E75967" w:rsidRPr="00E75967">
        <w:rPr>
          <w:bCs/>
          <w:sz w:val="28"/>
          <w:szCs w:val="28"/>
        </w:rPr>
        <w:t>Прибавка урожая –</w:t>
      </w:r>
      <w:r w:rsidR="00E4372C">
        <w:rPr>
          <w:bCs/>
          <w:sz w:val="28"/>
          <w:szCs w:val="28"/>
        </w:rPr>
        <w:t xml:space="preserve"> </w:t>
      </w:r>
      <w:r w:rsidR="00E75967">
        <w:rPr>
          <w:bCs/>
          <w:sz w:val="28"/>
          <w:szCs w:val="28"/>
        </w:rPr>
        <w:t>62,4%.</w:t>
      </w:r>
    </w:p>
    <w:p w:rsidR="00A449C5" w:rsidRDefault="00A449C5" w:rsidP="00C2393A">
      <w:pPr>
        <w:pStyle w:val="a8"/>
        <w:kinsoku w:val="0"/>
        <w:overflowPunct w:val="0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:rsidR="000B10A1" w:rsidRPr="00C1312F" w:rsidRDefault="000B10A1" w:rsidP="00C239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10A1" w:rsidRPr="00C1312F" w:rsidSect="005A65B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0B10A1"/>
    <w:rsid w:val="000131C8"/>
    <w:rsid w:val="000640DA"/>
    <w:rsid w:val="00080B06"/>
    <w:rsid w:val="000853C3"/>
    <w:rsid w:val="000A409B"/>
    <w:rsid w:val="000B10A1"/>
    <w:rsid w:val="001005C1"/>
    <w:rsid w:val="001920FB"/>
    <w:rsid w:val="001C2513"/>
    <w:rsid w:val="00244BD9"/>
    <w:rsid w:val="00287E35"/>
    <w:rsid w:val="00362BC3"/>
    <w:rsid w:val="003F74B9"/>
    <w:rsid w:val="004519EF"/>
    <w:rsid w:val="00581961"/>
    <w:rsid w:val="00586BCC"/>
    <w:rsid w:val="00594A7D"/>
    <w:rsid w:val="005A65B7"/>
    <w:rsid w:val="005D0FA3"/>
    <w:rsid w:val="006B09A8"/>
    <w:rsid w:val="0074409F"/>
    <w:rsid w:val="00755C9F"/>
    <w:rsid w:val="007931C1"/>
    <w:rsid w:val="007B6BC2"/>
    <w:rsid w:val="00805B6F"/>
    <w:rsid w:val="00807086"/>
    <w:rsid w:val="008A1BDE"/>
    <w:rsid w:val="008A1D27"/>
    <w:rsid w:val="00984563"/>
    <w:rsid w:val="00A30393"/>
    <w:rsid w:val="00A449C5"/>
    <w:rsid w:val="00A7617E"/>
    <w:rsid w:val="00A81248"/>
    <w:rsid w:val="00A9163C"/>
    <w:rsid w:val="00C02F5C"/>
    <w:rsid w:val="00C1312F"/>
    <w:rsid w:val="00C20E12"/>
    <w:rsid w:val="00C2393A"/>
    <w:rsid w:val="00C70BA8"/>
    <w:rsid w:val="00C80B08"/>
    <w:rsid w:val="00D572DB"/>
    <w:rsid w:val="00DE742D"/>
    <w:rsid w:val="00DF4AA8"/>
    <w:rsid w:val="00DF7934"/>
    <w:rsid w:val="00E3173B"/>
    <w:rsid w:val="00E4372C"/>
    <w:rsid w:val="00E75967"/>
    <w:rsid w:val="00F55752"/>
    <w:rsid w:val="00FE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0A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4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Без интервала Знак"/>
    <w:link w:val="a6"/>
    <w:uiPriority w:val="1"/>
    <w:locked/>
    <w:rsid w:val="00A449C5"/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A4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0277777777777767E-2"/>
          <c:y val="4.416121713599374E-2"/>
          <c:w val="0.9597223893193505"/>
          <c:h val="0.75205105011591145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Lbls>
            <c:dLbl>
              <c:idx val="3"/>
              <c:layout>
                <c:manualLayout>
                  <c:x val="2.2222222222222282E-2"/>
                  <c:y val="0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график!$A$3:$A$6</c:f>
              <c:strCache>
                <c:ptCount val="4"/>
                <c:pt idx="0">
                  <c:v>ниже ПВ</c:v>
                </c:pt>
                <c:pt idx="1">
                  <c:v>в умеренной степени</c:v>
                </c:pt>
                <c:pt idx="2">
                  <c:v>в критической степени</c:v>
                </c:pt>
                <c:pt idx="3">
                  <c:v>в опасной степени</c:v>
                </c:pt>
              </c:strCache>
            </c:strRef>
          </c:cat>
          <c:val>
            <c:numRef>
              <c:f>график!$B$3:$B$6</c:f>
              <c:numCache>
                <c:formatCode>0%</c:formatCode>
                <c:ptCount val="4"/>
                <c:pt idx="0">
                  <c:v>0.28000000000000008</c:v>
                </c:pt>
                <c:pt idx="1">
                  <c:v>0.48000000000000032</c:v>
                </c:pt>
                <c:pt idx="2">
                  <c:v>0.15000000000000019</c:v>
                </c:pt>
                <c:pt idx="3">
                  <c:v>9.0000000000000052E-2</c:v>
                </c:pt>
              </c:numCache>
            </c:numRef>
          </c:val>
        </c:ser>
      </c:pie3DChart>
    </c:plotArea>
    <c:legend>
      <c:legendPos val="b"/>
      <c:legendEntry>
        <c:idx val="1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86265798696066942"/>
          <c:w val="1"/>
          <c:h val="0.13734188879973028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Zina_</dc:creator>
  <cp:keywords/>
  <dc:description/>
  <cp:lastModifiedBy>Zina_</cp:lastModifiedBy>
  <cp:revision>23</cp:revision>
  <cp:lastPrinted>2019-03-05T05:10:00Z</cp:lastPrinted>
  <dcterms:created xsi:type="dcterms:W3CDTF">2019-03-04T08:58:00Z</dcterms:created>
  <dcterms:modified xsi:type="dcterms:W3CDTF">2019-03-05T07:15:00Z</dcterms:modified>
</cp:coreProperties>
</file>