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29" w:rsidRDefault="00B04772" w:rsidP="00D032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8773A">
        <w:rPr>
          <w:rFonts w:ascii="Times New Roman" w:eastAsia="Times New Roman" w:hAnsi="Times New Roman" w:cs="Times New Roman"/>
          <w:b/>
          <w:i/>
          <w:sz w:val="32"/>
          <w:szCs w:val="32"/>
        </w:rPr>
        <w:t>В Красноярском</w:t>
      </w:r>
      <w:r w:rsidR="00D03229" w:rsidRPr="00C8773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кра</w:t>
      </w:r>
      <w:r w:rsidR="003B476E" w:rsidRPr="00C8773A">
        <w:rPr>
          <w:rFonts w:ascii="Times New Roman" w:eastAsia="Times New Roman" w:hAnsi="Times New Roman" w:cs="Times New Roman"/>
          <w:b/>
          <w:i/>
          <w:sz w:val="32"/>
          <w:szCs w:val="32"/>
        </w:rPr>
        <w:t>е районированы новые сорта</w:t>
      </w:r>
      <w:r w:rsidR="0046024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DC34B1" w:rsidRPr="00C8773A" w:rsidRDefault="00DC34B1" w:rsidP="00D032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7553F" w:rsidRPr="00C8773A" w:rsidRDefault="00B7553F" w:rsidP="00D0322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B722B" w:rsidRPr="00C8773A" w:rsidRDefault="00176A00" w:rsidP="006D61BA">
      <w:pPr>
        <w:pStyle w:val="a8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73A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C8773A">
        <w:rPr>
          <w:rFonts w:ascii="Times New Roman" w:eastAsia="Times New Roman" w:hAnsi="Times New Roman" w:cs="Times New Roman"/>
          <w:sz w:val="28"/>
          <w:szCs w:val="28"/>
        </w:rPr>
        <w:t xml:space="preserve"> тесно сотрудничают </w:t>
      </w:r>
      <w:r w:rsidR="002A0E3D">
        <w:rPr>
          <w:rFonts w:ascii="Times New Roman" w:eastAsia="Times New Roman" w:hAnsi="Times New Roman" w:cs="Times New Roman"/>
          <w:sz w:val="28"/>
          <w:szCs w:val="28"/>
        </w:rPr>
        <w:t>с филиалом</w:t>
      </w:r>
      <w:r w:rsidRPr="00C8773A">
        <w:rPr>
          <w:rFonts w:ascii="Times New Roman" w:eastAsia="Times New Roman" w:hAnsi="Times New Roman" w:cs="Times New Roman"/>
          <w:sz w:val="28"/>
          <w:szCs w:val="28"/>
        </w:rPr>
        <w:t xml:space="preserve"> ФГБУ «</w:t>
      </w:r>
      <w:proofErr w:type="spellStart"/>
      <w:r w:rsidRPr="00C8773A">
        <w:rPr>
          <w:rFonts w:ascii="Times New Roman" w:eastAsia="Times New Roman" w:hAnsi="Times New Roman" w:cs="Times New Roman"/>
          <w:sz w:val="28"/>
          <w:szCs w:val="28"/>
        </w:rPr>
        <w:t>Госсорткомиссия</w:t>
      </w:r>
      <w:proofErr w:type="spellEnd"/>
      <w:r w:rsidRPr="00C8773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1471">
        <w:rPr>
          <w:rFonts w:ascii="Times New Roman" w:eastAsia="Times New Roman" w:hAnsi="Times New Roman" w:cs="Times New Roman"/>
          <w:sz w:val="28"/>
        </w:rPr>
        <w:t xml:space="preserve"> </w:t>
      </w:r>
      <w:r w:rsidRPr="00C8773A">
        <w:rPr>
          <w:rFonts w:ascii="Times New Roman" w:eastAsia="Times New Roman" w:hAnsi="Times New Roman" w:cs="Times New Roman"/>
          <w:sz w:val="28"/>
          <w:szCs w:val="28"/>
        </w:rPr>
        <w:t>по Красноярскому краю, Респу</w:t>
      </w:r>
      <w:r>
        <w:rPr>
          <w:rFonts w:ascii="Times New Roman" w:eastAsia="Times New Roman" w:hAnsi="Times New Roman" w:cs="Times New Roman"/>
          <w:sz w:val="28"/>
          <w:szCs w:val="28"/>
        </w:rPr>
        <w:t>блике Хакасия и Республике Тыва</w:t>
      </w:r>
      <w:r w:rsidR="006A7274" w:rsidRPr="006A7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274" w:rsidRPr="00C8773A">
        <w:rPr>
          <w:rFonts w:ascii="Times New Roman" w:eastAsia="Times New Roman" w:hAnsi="Times New Roman" w:cs="Times New Roman"/>
          <w:sz w:val="28"/>
          <w:szCs w:val="28"/>
        </w:rPr>
        <w:t>в вопросах подготовки и сертификации качественного по</w:t>
      </w:r>
      <w:r w:rsidR="006A7274">
        <w:rPr>
          <w:rFonts w:ascii="Times New Roman" w:eastAsia="Times New Roman" w:hAnsi="Times New Roman" w:cs="Times New Roman"/>
          <w:sz w:val="28"/>
          <w:szCs w:val="28"/>
        </w:rPr>
        <w:t>севного и посадочного материала, участвуют в приёмке опытов на сорто</w:t>
      </w:r>
      <w:r w:rsidR="00874716">
        <w:rPr>
          <w:rFonts w:ascii="Times New Roman" w:eastAsia="Times New Roman" w:hAnsi="Times New Roman" w:cs="Times New Roman"/>
          <w:sz w:val="28"/>
          <w:szCs w:val="28"/>
        </w:rPr>
        <w:t xml:space="preserve">испытательных </w:t>
      </w:r>
      <w:r w:rsidR="006A7274">
        <w:rPr>
          <w:rFonts w:ascii="Times New Roman" w:eastAsia="Times New Roman" w:hAnsi="Times New Roman" w:cs="Times New Roman"/>
          <w:sz w:val="28"/>
          <w:szCs w:val="28"/>
        </w:rPr>
        <w:t>участках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7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Традиционно на базе </w:t>
      </w:r>
      <w:r w:rsidR="00E375A8" w:rsidRPr="00C8773A">
        <w:rPr>
          <w:rFonts w:ascii="Times New Roman" w:eastAsia="Times New Roman" w:hAnsi="Times New Roman" w:cs="Times New Roman"/>
          <w:sz w:val="28"/>
          <w:szCs w:val="28"/>
        </w:rPr>
        <w:t>филиал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75A8" w:rsidRPr="00C8773A">
        <w:rPr>
          <w:rFonts w:ascii="Times New Roman" w:eastAsia="Times New Roman" w:hAnsi="Times New Roman" w:cs="Times New Roman"/>
          <w:sz w:val="28"/>
          <w:szCs w:val="28"/>
        </w:rPr>
        <w:t xml:space="preserve"> ФГБУ «Россельхозцентр» по Красноярскому краю </w:t>
      </w:r>
      <w:r w:rsidR="002A0E3D">
        <w:rPr>
          <w:rFonts w:ascii="Times New Roman" w:eastAsia="Times New Roman" w:hAnsi="Times New Roman" w:cs="Times New Roman"/>
          <w:sz w:val="28"/>
          <w:szCs w:val="28"/>
        </w:rPr>
        <w:t>прошло</w:t>
      </w:r>
      <w:r w:rsidR="00E375A8" w:rsidRPr="00C8773A">
        <w:rPr>
          <w:rFonts w:ascii="Times New Roman" w:eastAsia="Times New Roman" w:hAnsi="Times New Roman" w:cs="Times New Roman"/>
          <w:sz w:val="28"/>
          <w:szCs w:val="28"/>
        </w:rPr>
        <w:t xml:space="preserve"> ежегодное заседание комиссии по внесению предложений в Государственный реестр селекционных достижений, допущенных к использованию по Красноярскому краю на 2020</w:t>
      </w:r>
      <w:r w:rsidR="00B60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5A8" w:rsidRPr="00C8773A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tbl>
      <w:tblPr>
        <w:tblStyle w:val="a7"/>
        <w:tblpPr w:leftFromText="180" w:rightFromText="180" w:vertAnchor="page" w:horzAnchor="margin" w:tblpY="27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3"/>
      </w:tblGrid>
      <w:tr w:rsidR="00C8773A" w:rsidRPr="00C8773A" w:rsidTr="00DC34B1">
        <w:trPr>
          <w:trHeight w:val="3957"/>
        </w:trPr>
        <w:tc>
          <w:tcPr>
            <w:tcW w:w="5683" w:type="dxa"/>
          </w:tcPr>
          <w:p w:rsidR="00D03229" w:rsidRPr="00C8773A" w:rsidRDefault="00E375A8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71272" cy="2718435"/>
                  <wp:effectExtent l="0" t="0" r="0" b="0"/>
                  <wp:docPr id="3" name="Рисунок 3" descr="\\192.168.10.4\файлообменник\Емельяновский отдел\Колмаков Андрей Александрович\Фото\2019\22.11.2019 Госсорткомиссия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Емельяновский отдел\Колмаков Андрей Александрович\Фото\2019\22.11.2019 Госсорткомиссия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080" cy="272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3A" w:rsidRPr="00C8773A" w:rsidTr="00DC34B1">
        <w:trPr>
          <w:trHeight w:val="62"/>
        </w:trPr>
        <w:tc>
          <w:tcPr>
            <w:tcW w:w="5683" w:type="dxa"/>
          </w:tcPr>
          <w:p w:rsidR="00D03229" w:rsidRPr="00C8773A" w:rsidRDefault="00D03229" w:rsidP="003B731C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Фото 1. </w:t>
            </w:r>
            <w:r w:rsidR="00E375A8"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Начальник </w:t>
            </w:r>
            <w:proofErr w:type="gramStart"/>
            <w:r w:rsidR="00E375A8"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отдела развития растениеводства Министерства сельского хозяйства</w:t>
            </w:r>
            <w:proofErr w:type="gramEnd"/>
            <w:r w:rsidR="00E375A8"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и торговли Красноярского края О.Н. Вебер, з</w:t>
            </w:r>
            <w:r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аместитель министра сельского хозяйства и торговли Красноярского края </w:t>
            </w:r>
            <w:r w:rsidR="00E375A8"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И.А. Васильев</w:t>
            </w:r>
            <w:r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, </w:t>
            </w:r>
            <w:r w:rsidR="00E375A8"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заместитель руководителя</w:t>
            </w:r>
            <w:r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филиала ФГБУ «Россельхозцентр» по Красноярскому краю </w:t>
            </w:r>
            <w:r w:rsidR="00E375A8" w:rsidRPr="00C877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З.В. Малахова</w:t>
            </w:r>
          </w:p>
        </w:tc>
      </w:tr>
    </w:tbl>
    <w:p w:rsidR="002A0E3D" w:rsidRDefault="002A0E3D" w:rsidP="00157380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крае с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ортоиспытание сельскохозяйственных культур проходит на 1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9 сортоиспытательных участках, и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которых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2  </w:t>
      </w:r>
      <w:proofErr w:type="spellStart"/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плодово</w:t>
      </w:r>
      <w:proofErr w:type="spellEnd"/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– ягодных, 15 комплексных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овощн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ых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(открыт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ого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и закрыт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грунт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2A0E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2019 году были проведены </w:t>
      </w:r>
      <w:r w:rsidR="008225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сорто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испытания по 38 культурам, </w:t>
      </w:r>
      <w:r w:rsidR="008225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результата</w:t>
      </w:r>
      <w:r w:rsidR="008225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ми</w:t>
      </w:r>
      <w:r w:rsidR="007258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225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которых </w:t>
      </w:r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>членов комиссии </w:t>
      </w:r>
      <w:r w:rsidR="002B1AC9">
        <w:rPr>
          <w:rFonts w:ascii="Times New Roman" w:eastAsia="Times New Roman" w:hAnsi="Times New Roman" w:cs="Times New Roman"/>
          <w:sz w:val="28"/>
          <w:szCs w:val="28"/>
        </w:rPr>
        <w:t xml:space="preserve">подробно </w:t>
      </w:r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 xml:space="preserve">ознакомил </w:t>
      </w:r>
      <w:r w:rsidR="0082252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>ачальник филиала ФГБУ «</w:t>
      </w:r>
      <w:proofErr w:type="spellStart"/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>Госсорткомиссия</w:t>
      </w:r>
      <w:proofErr w:type="spellEnd"/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 xml:space="preserve">» по Красноярскому краю, Республике Хакасия и Республике Тыва </w:t>
      </w:r>
      <w:proofErr w:type="spellStart"/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>Количенко</w:t>
      </w:r>
      <w:proofErr w:type="spellEnd"/>
      <w:r w:rsidR="0082252A" w:rsidRPr="00C8773A">
        <w:rPr>
          <w:rFonts w:ascii="Times New Roman" w:eastAsia="Times New Roman" w:hAnsi="Times New Roman" w:cs="Times New Roman"/>
          <w:sz w:val="28"/>
          <w:szCs w:val="28"/>
        </w:rPr>
        <w:t xml:space="preserve"> А.А. </w:t>
      </w:r>
    </w:p>
    <w:p w:rsidR="00FB722B" w:rsidRPr="00C8773A" w:rsidRDefault="00FB722B" w:rsidP="005C3A9A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73A">
        <w:rPr>
          <w:rFonts w:ascii="Times New Roman" w:eastAsia="Times New Roman" w:hAnsi="Times New Roman" w:cs="Times New Roman"/>
          <w:sz w:val="28"/>
          <w:szCs w:val="28"/>
        </w:rPr>
        <w:t>Заслушав и обсудив доклад, члены комиссии постановили:</w:t>
      </w:r>
    </w:p>
    <w:p w:rsidR="00157380" w:rsidRDefault="00213D54" w:rsidP="005C3A9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>. Считать целесообразным включ</w:t>
      </w:r>
      <w:r w:rsidR="003B476E" w:rsidRPr="00C8773A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Государственный реестр селекционных достижений, допущенных к использованию по Красноярскому краю на 20</w:t>
      </w:r>
      <w:r w:rsidR="005C3DC1" w:rsidRPr="00C8773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 xml:space="preserve"> год </w:t>
      </w:r>
      <w:r w:rsidR="005C3DC1" w:rsidRPr="00C8773A">
        <w:rPr>
          <w:rFonts w:ascii="Times New Roman" w:eastAsia="Times New Roman" w:hAnsi="Times New Roman" w:cs="Times New Roman"/>
          <w:sz w:val="28"/>
          <w:szCs w:val="28"/>
        </w:rPr>
        <w:t>4</w:t>
      </w:r>
      <w:r w:rsidR="00D15C3F" w:rsidRPr="00C877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 xml:space="preserve"> сорт</w:t>
      </w:r>
      <w:r w:rsidR="003B476E" w:rsidRPr="00C877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76E" w:rsidRPr="00C877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 xml:space="preserve"> том числе по культурам: </w:t>
      </w:r>
    </w:p>
    <w:tbl>
      <w:tblPr>
        <w:tblStyle w:val="a7"/>
        <w:tblW w:w="0" w:type="auto"/>
        <w:tblLook w:val="04A0"/>
      </w:tblPr>
      <w:tblGrid>
        <w:gridCol w:w="3369"/>
        <w:gridCol w:w="6484"/>
      </w:tblGrid>
      <w:tr w:rsidR="00157380" w:rsidRPr="00157380" w:rsidTr="00157380">
        <w:tc>
          <w:tcPr>
            <w:tcW w:w="3369" w:type="dxa"/>
          </w:tcPr>
          <w:p w:rsidR="00157380" w:rsidRPr="00157380" w:rsidRDefault="00157380" w:rsidP="00213D5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7380">
              <w:rPr>
                <w:rFonts w:ascii="Times New Roman" w:eastAsia="Times New Roman" w:hAnsi="Times New Roman" w:cs="Times New Roman"/>
                <w:b/>
              </w:rPr>
              <w:t>Культур</w:t>
            </w:r>
            <w:r w:rsidR="00213D54">
              <w:rPr>
                <w:rFonts w:ascii="Times New Roman" w:eastAsia="Times New Roman" w:hAnsi="Times New Roman" w:cs="Times New Roman"/>
                <w:b/>
              </w:rPr>
              <w:t>ы</w:t>
            </w:r>
          </w:p>
        </w:tc>
        <w:tc>
          <w:tcPr>
            <w:tcW w:w="6484" w:type="dxa"/>
          </w:tcPr>
          <w:p w:rsidR="00157380" w:rsidRPr="00157380" w:rsidRDefault="00157380" w:rsidP="00157380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7380">
              <w:rPr>
                <w:rFonts w:ascii="Times New Roman" w:eastAsia="Times New Roman" w:hAnsi="Times New Roman" w:cs="Times New Roman"/>
                <w:b/>
              </w:rPr>
              <w:t>Сорт</w:t>
            </w:r>
            <w:r>
              <w:rPr>
                <w:rFonts w:ascii="Times New Roman" w:eastAsia="Times New Roman" w:hAnsi="Times New Roman" w:cs="Times New Roman"/>
                <w:b/>
              </w:rPr>
              <w:t>а, гибриды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яровая мягкая пшеница</w:t>
            </w:r>
          </w:p>
        </w:tc>
        <w:tc>
          <w:tcPr>
            <w:tcW w:w="6484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Лидер 80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 яровой</w:t>
            </w:r>
          </w:p>
        </w:tc>
        <w:tc>
          <w:tcPr>
            <w:tcW w:w="6484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Тоболяк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Офеня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горох посевной</w:t>
            </w:r>
          </w:p>
        </w:tc>
        <w:tc>
          <w:tcPr>
            <w:tcW w:w="6484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Саламанка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рапс яровой</w:t>
            </w:r>
          </w:p>
        </w:tc>
        <w:tc>
          <w:tcPr>
            <w:tcW w:w="6484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Сириус, ДЛЕ 18813</w:t>
            </w:r>
            <w:proofErr w:type="gram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11, ДЛЕ 18814 С 11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соя</w:t>
            </w:r>
          </w:p>
        </w:tc>
        <w:tc>
          <w:tcPr>
            <w:tcW w:w="6484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Сибириада</w:t>
            </w:r>
            <w:proofErr w:type="spellEnd"/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лён масличный</w:t>
            </w:r>
          </w:p>
        </w:tc>
        <w:tc>
          <w:tcPr>
            <w:tcW w:w="6484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ВНИИМК 620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157380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подсолнечник</w:t>
            </w:r>
          </w:p>
        </w:tc>
        <w:tc>
          <w:tcPr>
            <w:tcW w:w="6484" w:type="dxa"/>
          </w:tcPr>
          <w:p w:rsidR="00157380" w:rsidRPr="00157380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Светозар</w:t>
            </w:r>
            <w:proofErr w:type="spellEnd"/>
          </w:p>
        </w:tc>
      </w:tr>
      <w:tr w:rsidR="00157380" w:rsidRPr="00157380" w:rsidTr="00157380">
        <w:tc>
          <w:tcPr>
            <w:tcW w:w="3369" w:type="dxa"/>
          </w:tcPr>
          <w:p w:rsidR="00157380" w:rsidRPr="00C8773A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кукуруза</w:t>
            </w:r>
          </w:p>
        </w:tc>
        <w:tc>
          <w:tcPr>
            <w:tcW w:w="6484" w:type="dxa"/>
          </w:tcPr>
          <w:p w:rsidR="00157380" w:rsidRPr="00C8773A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Золотой початок 153 МВ, Золотой початок 170 МВ, КХБ 7038, Машук 140,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Прохладненький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175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C8773A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6484" w:type="dxa"/>
          </w:tcPr>
          <w:p w:rsidR="00157380" w:rsidRPr="00C8773A" w:rsidRDefault="00157380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Балтик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Роуз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Мия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Коломба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Колымский,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Скарлетт</w:t>
            </w:r>
            <w:proofErr w:type="spellEnd"/>
          </w:p>
        </w:tc>
      </w:tr>
      <w:tr w:rsidR="00157380" w:rsidRPr="00157380" w:rsidTr="00157380">
        <w:tc>
          <w:tcPr>
            <w:tcW w:w="3369" w:type="dxa"/>
          </w:tcPr>
          <w:p w:rsidR="00157380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огурец</w:t>
            </w:r>
          </w:p>
        </w:tc>
        <w:tc>
          <w:tcPr>
            <w:tcW w:w="6484" w:type="dxa"/>
          </w:tcPr>
          <w:p w:rsidR="00157380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Мурава,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Ромара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, 12-309, 12-405</w:t>
            </w:r>
          </w:p>
        </w:tc>
      </w:tr>
      <w:tr w:rsidR="00157380" w:rsidRPr="00157380" w:rsidTr="00157380">
        <w:tc>
          <w:tcPr>
            <w:tcW w:w="3369" w:type="dxa"/>
          </w:tcPr>
          <w:p w:rsidR="00157380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томат</w:t>
            </w:r>
          </w:p>
        </w:tc>
        <w:tc>
          <w:tcPr>
            <w:tcW w:w="6484" w:type="dxa"/>
          </w:tcPr>
          <w:p w:rsidR="00157380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Аркаим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Армаро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Джедай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Канаваро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Крещендро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Ксандеро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Прунакс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Флай</w:t>
            </w:r>
            <w:proofErr w:type="spellEnd"/>
          </w:p>
        </w:tc>
      </w:tr>
      <w:tr w:rsidR="00213D54" w:rsidRPr="00157380" w:rsidTr="00157380">
        <w:tc>
          <w:tcPr>
            <w:tcW w:w="3369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слива китайская</w:t>
            </w:r>
          </w:p>
        </w:tc>
        <w:tc>
          <w:tcPr>
            <w:tcW w:w="6484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Лакомка</w:t>
            </w:r>
          </w:p>
        </w:tc>
      </w:tr>
      <w:tr w:rsidR="00213D54" w:rsidRPr="00157380" w:rsidTr="00157380">
        <w:tc>
          <w:tcPr>
            <w:tcW w:w="3369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смородина красная</w:t>
            </w:r>
          </w:p>
        </w:tc>
        <w:tc>
          <w:tcPr>
            <w:tcW w:w="6484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гроздь</w:t>
            </w:r>
          </w:p>
        </w:tc>
      </w:tr>
      <w:tr w:rsidR="00213D54" w:rsidRPr="00157380" w:rsidTr="00157380">
        <w:tc>
          <w:tcPr>
            <w:tcW w:w="3369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смородина чёрная</w:t>
            </w:r>
          </w:p>
        </w:tc>
        <w:tc>
          <w:tcPr>
            <w:tcW w:w="6484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Памяти </w:t>
            </w:r>
            <w:proofErr w:type="spellStart"/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Кындыла</w:t>
            </w:r>
            <w:proofErr w:type="spellEnd"/>
          </w:p>
        </w:tc>
      </w:tr>
      <w:tr w:rsidR="00213D54" w:rsidRPr="00157380" w:rsidTr="00157380">
        <w:tc>
          <w:tcPr>
            <w:tcW w:w="3369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земляника</w:t>
            </w:r>
          </w:p>
        </w:tc>
        <w:tc>
          <w:tcPr>
            <w:tcW w:w="6484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Барабинская, Орлец</w:t>
            </w:r>
          </w:p>
        </w:tc>
      </w:tr>
      <w:tr w:rsidR="00213D54" w:rsidRPr="00157380" w:rsidTr="00157380">
        <w:tc>
          <w:tcPr>
            <w:tcW w:w="3369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малина</w:t>
            </w:r>
          </w:p>
        </w:tc>
        <w:tc>
          <w:tcPr>
            <w:tcW w:w="6484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</w:t>
            </w:r>
          </w:p>
        </w:tc>
      </w:tr>
      <w:tr w:rsidR="00213D54" w:rsidRPr="00157380" w:rsidTr="00157380">
        <w:tc>
          <w:tcPr>
            <w:tcW w:w="3369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крыжовник</w:t>
            </w:r>
          </w:p>
        </w:tc>
        <w:tc>
          <w:tcPr>
            <w:tcW w:w="6484" w:type="dxa"/>
          </w:tcPr>
          <w:p w:rsidR="00213D54" w:rsidRPr="00C8773A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Радужный</w:t>
            </w:r>
          </w:p>
        </w:tc>
      </w:tr>
    </w:tbl>
    <w:p w:rsidR="00157380" w:rsidRDefault="00157380" w:rsidP="005C3A9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496" w:rsidRPr="00C8773A" w:rsidRDefault="00213D54" w:rsidP="005C3A9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496" w:rsidRPr="00C8773A">
        <w:rPr>
          <w:rFonts w:ascii="Times New Roman" w:eastAsia="Times New Roman" w:hAnsi="Times New Roman" w:cs="Times New Roman"/>
          <w:sz w:val="28"/>
          <w:szCs w:val="28"/>
        </w:rPr>
        <w:t xml:space="preserve">. Распространить районирование </w:t>
      </w:r>
      <w:r w:rsidR="00654BEE" w:rsidRPr="00C8773A">
        <w:rPr>
          <w:rFonts w:ascii="Times New Roman" w:eastAsia="Times New Roman" w:hAnsi="Times New Roman" w:cs="Times New Roman"/>
          <w:sz w:val="28"/>
          <w:szCs w:val="28"/>
        </w:rPr>
        <w:t>яблони сорта Синап Минусинский с 2020 года по всем зонам Красноярского края.</w:t>
      </w:r>
      <w:r w:rsidR="00893496" w:rsidRPr="00C87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22B" w:rsidRDefault="00213D54" w:rsidP="005C3A9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>. Рекомендовать для исключения из Государственного реестра селекционных достижений, допущенных к использованию по Красноярскому краю с 20</w:t>
      </w:r>
      <w:r w:rsidR="00654BEE" w:rsidRPr="00C8773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654BEE" w:rsidRPr="00C8773A">
        <w:rPr>
          <w:rFonts w:ascii="Times New Roman" w:eastAsia="Times New Roman" w:hAnsi="Times New Roman" w:cs="Times New Roman"/>
          <w:sz w:val="28"/>
          <w:szCs w:val="28"/>
        </w:rPr>
        <w:t xml:space="preserve">рожь озимую сорта </w:t>
      </w:r>
      <w:proofErr w:type="spellStart"/>
      <w:r w:rsidR="00654BEE" w:rsidRPr="00C8773A">
        <w:rPr>
          <w:rFonts w:ascii="Times New Roman" w:eastAsia="Times New Roman" w:hAnsi="Times New Roman" w:cs="Times New Roman"/>
          <w:sz w:val="28"/>
          <w:szCs w:val="28"/>
        </w:rPr>
        <w:t>Синильга</w:t>
      </w:r>
      <w:proofErr w:type="spellEnd"/>
      <w:r w:rsidR="00FB722B" w:rsidRPr="00C877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4B1" w:rsidRDefault="00DC34B1" w:rsidP="005C3A9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6"/>
      </w:tblGrid>
      <w:tr w:rsidR="00213D54" w:rsidTr="00DC34B1">
        <w:tc>
          <w:tcPr>
            <w:tcW w:w="4927" w:type="dxa"/>
          </w:tcPr>
          <w:p w:rsidR="00213D54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D5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24225" cy="1854405"/>
                  <wp:effectExtent l="0" t="0" r="0" b="0"/>
                  <wp:docPr id="1" name="Рисунок 5" descr="\\192.168.10.4\файлообменник\Емельяновский отдел\Колмаков Андрей Александрович\Фото\2019\22.11.2019 Госсорткомиссия\111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4\файлообменник\Емельяновский отдел\Колмаков Андрей Александрович\Фото\2019\22.11.2019 Госсорткомиссия\111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2911" cy="1864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</w:tcPr>
          <w:p w:rsidR="00213D54" w:rsidRDefault="00213D54" w:rsidP="005C3A9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D5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23181" cy="1853970"/>
                  <wp:effectExtent l="0" t="0" r="0" b="0"/>
                  <wp:docPr id="2" name="Рисунок 4" descr="\\192.168.10.4\файлообменник\Емельяновский отдел\Колмаков Андрей Александрович\Фото\2019\22.11.2019 Госсорткомиссия\11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Емельяновский отдел\Колмаков Андрей Александрович\Фото\2019\22.11.2019 Госсорткомиссия\11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475" cy="186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D54" w:rsidTr="00DC34B1">
        <w:tc>
          <w:tcPr>
            <w:tcW w:w="9853" w:type="dxa"/>
            <w:gridSpan w:val="2"/>
          </w:tcPr>
          <w:p w:rsidR="00213D54" w:rsidRDefault="00213D54" w:rsidP="00213D54">
            <w:pPr>
              <w:pStyle w:val="a8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7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Участники совещания</w:t>
            </w:r>
          </w:p>
        </w:tc>
      </w:tr>
    </w:tbl>
    <w:p w:rsidR="00213D54" w:rsidRPr="00C8773A" w:rsidRDefault="00213D54" w:rsidP="005C3A9A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60E" w:rsidRPr="00C8773A" w:rsidRDefault="005B160E" w:rsidP="005B160E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работе совещания приняли участие</w:t>
      </w:r>
      <w:r w:rsidR="006D61BA">
        <w:rPr>
          <w:rFonts w:ascii="Times New Roman" w:eastAsia="Times New Roman" w:hAnsi="Times New Roman" w:cs="Times New Roman"/>
          <w:sz w:val="28"/>
          <w:szCs w:val="28"/>
        </w:rPr>
        <w:t xml:space="preserve"> представители отдела развития </w:t>
      </w:r>
      <w:proofErr w:type="gramStart"/>
      <w:r w:rsidRPr="00C8773A">
        <w:rPr>
          <w:rFonts w:ascii="Times New Roman" w:eastAsia="Times New Roman" w:hAnsi="Times New Roman" w:cs="Times New Roman"/>
          <w:sz w:val="28"/>
          <w:szCs w:val="28"/>
        </w:rPr>
        <w:t xml:space="preserve">растениеводства Министерства сельского хозяйства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торговли </w:t>
      </w:r>
      <w:r w:rsidRPr="00C8773A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края, института Агроэкологических технологий Красноярского ГАУ, научные сотрудники обособленного подразделения «Красноярский НИИСХ» ФГБНУ ФИЦ КНЦ СО РАН, начальник отдела по надзору в области семеноводства, безопасности и качества зерна Управления </w:t>
      </w:r>
      <w:proofErr w:type="spellStart"/>
      <w:r w:rsidRPr="00C8773A">
        <w:rPr>
          <w:rFonts w:ascii="Times New Roman" w:eastAsia="Times New Roman" w:hAnsi="Times New Roman" w:cs="Times New Roman"/>
          <w:sz w:val="28"/>
          <w:szCs w:val="28"/>
        </w:rPr>
        <w:t>Россельхознадзора</w:t>
      </w:r>
      <w:proofErr w:type="spellEnd"/>
      <w:r w:rsidRPr="00C8773A">
        <w:rPr>
          <w:rFonts w:ascii="Times New Roman" w:eastAsia="Times New Roman" w:hAnsi="Times New Roman" w:cs="Times New Roman"/>
          <w:sz w:val="28"/>
          <w:szCs w:val="28"/>
        </w:rPr>
        <w:t xml:space="preserve"> по Красноярскому краю, председатель Красноярского союза садоводов, представители филиала ФГБУ «</w:t>
      </w:r>
      <w:proofErr w:type="spellStart"/>
      <w:r w:rsidRPr="00C8773A">
        <w:rPr>
          <w:rFonts w:ascii="Times New Roman" w:eastAsia="Times New Roman" w:hAnsi="Times New Roman" w:cs="Times New Roman"/>
          <w:sz w:val="28"/>
          <w:szCs w:val="28"/>
        </w:rPr>
        <w:t>Госсорткомиссия</w:t>
      </w:r>
      <w:proofErr w:type="spellEnd"/>
      <w:r w:rsidRPr="00C8773A">
        <w:rPr>
          <w:rFonts w:ascii="Times New Roman" w:eastAsia="Times New Roman" w:hAnsi="Times New Roman" w:cs="Times New Roman"/>
          <w:sz w:val="28"/>
          <w:szCs w:val="28"/>
        </w:rPr>
        <w:t>» по Красноярскому краю, Республике Хакасия и Республике Тыва и филиала ФГБУ «Россельхозцентр</w:t>
      </w:r>
      <w:proofErr w:type="gramEnd"/>
      <w:r w:rsidRPr="00C8773A">
        <w:rPr>
          <w:rFonts w:ascii="Times New Roman" w:eastAsia="Times New Roman" w:hAnsi="Times New Roman" w:cs="Times New Roman"/>
          <w:sz w:val="28"/>
          <w:szCs w:val="28"/>
        </w:rPr>
        <w:t>» по Красноярскому краю.</w:t>
      </w:r>
    </w:p>
    <w:sectPr w:rsidR="005B160E" w:rsidRPr="00C8773A" w:rsidSect="005C3A9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22B"/>
    <w:rsid w:val="000062B1"/>
    <w:rsid w:val="00017044"/>
    <w:rsid w:val="00097B15"/>
    <w:rsid w:val="000D37E2"/>
    <w:rsid w:val="000F02DD"/>
    <w:rsid w:val="000F0A9F"/>
    <w:rsid w:val="00147715"/>
    <w:rsid w:val="00157380"/>
    <w:rsid w:val="00176A00"/>
    <w:rsid w:val="001D1471"/>
    <w:rsid w:val="001E02BF"/>
    <w:rsid w:val="00213D54"/>
    <w:rsid w:val="002A0E3D"/>
    <w:rsid w:val="002A3899"/>
    <w:rsid w:val="002B1AC9"/>
    <w:rsid w:val="002E1415"/>
    <w:rsid w:val="00392EC9"/>
    <w:rsid w:val="003962D0"/>
    <w:rsid w:val="003A5651"/>
    <w:rsid w:val="003A5DC5"/>
    <w:rsid w:val="003B476E"/>
    <w:rsid w:val="003B731C"/>
    <w:rsid w:val="003C202D"/>
    <w:rsid w:val="00401200"/>
    <w:rsid w:val="00460243"/>
    <w:rsid w:val="00497BA8"/>
    <w:rsid w:val="004C4460"/>
    <w:rsid w:val="004E2310"/>
    <w:rsid w:val="004E5F60"/>
    <w:rsid w:val="004F2B19"/>
    <w:rsid w:val="00553A3D"/>
    <w:rsid w:val="005B160E"/>
    <w:rsid w:val="005C393E"/>
    <w:rsid w:val="005C3A9A"/>
    <w:rsid w:val="005C3DC1"/>
    <w:rsid w:val="005F45EF"/>
    <w:rsid w:val="00615776"/>
    <w:rsid w:val="00654BEE"/>
    <w:rsid w:val="00654EE8"/>
    <w:rsid w:val="006774FF"/>
    <w:rsid w:val="0069588F"/>
    <w:rsid w:val="006A7274"/>
    <w:rsid w:val="006D1372"/>
    <w:rsid w:val="006D61BA"/>
    <w:rsid w:val="0072583A"/>
    <w:rsid w:val="007325F7"/>
    <w:rsid w:val="007358F4"/>
    <w:rsid w:val="007737CB"/>
    <w:rsid w:val="007E0AF6"/>
    <w:rsid w:val="007F4B61"/>
    <w:rsid w:val="0082252A"/>
    <w:rsid w:val="00874716"/>
    <w:rsid w:val="00893496"/>
    <w:rsid w:val="00897FCD"/>
    <w:rsid w:val="009536CF"/>
    <w:rsid w:val="009B755D"/>
    <w:rsid w:val="00AA7452"/>
    <w:rsid w:val="00B04772"/>
    <w:rsid w:val="00B6067F"/>
    <w:rsid w:val="00B7553F"/>
    <w:rsid w:val="00BE5008"/>
    <w:rsid w:val="00C77D2D"/>
    <w:rsid w:val="00C8773A"/>
    <w:rsid w:val="00D03229"/>
    <w:rsid w:val="00D1166C"/>
    <w:rsid w:val="00D15C3F"/>
    <w:rsid w:val="00D62882"/>
    <w:rsid w:val="00DC0EEB"/>
    <w:rsid w:val="00DC34B1"/>
    <w:rsid w:val="00E375A8"/>
    <w:rsid w:val="00F42A13"/>
    <w:rsid w:val="00F775C0"/>
    <w:rsid w:val="00FB722B"/>
    <w:rsid w:val="00FF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722B"/>
  </w:style>
  <w:style w:type="paragraph" w:styleId="a3">
    <w:name w:val="Normal (Web)"/>
    <w:basedOn w:val="a"/>
    <w:uiPriority w:val="99"/>
    <w:semiHidden/>
    <w:unhideWhenUsed/>
    <w:rsid w:val="00FB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0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C3A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5E18B-51BF-4458-8A75-63D9A6DC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Владимирович Краснощеков</cp:lastModifiedBy>
  <cp:revision>4</cp:revision>
  <cp:lastPrinted>2019-12-03T06:54:00Z</cp:lastPrinted>
  <dcterms:created xsi:type="dcterms:W3CDTF">2019-12-03T07:08:00Z</dcterms:created>
  <dcterms:modified xsi:type="dcterms:W3CDTF">2019-12-03T07:09:00Z</dcterms:modified>
</cp:coreProperties>
</file>