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F3" w:rsidRDefault="003330A7" w:rsidP="003330A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30A7">
        <w:rPr>
          <w:rFonts w:ascii="Times New Roman" w:hAnsi="Times New Roman" w:cs="Times New Roman"/>
          <w:b/>
          <w:sz w:val="32"/>
          <w:szCs w:val="32"/>
        </w:rPr>
        <w:t xml:space="preserve">Специалист красноярского филиала обучился </w:t>
      </w:r>
    </w:p>
    <w:p w:rsidR="00B20C6C" w:rsidRDefault="003330A7" w:rsidP="00D018F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30A7">
        <w:rPr>
          <w:rFonts w:ascii="Times New Roman" w:hAnsi="Times New Roman" w:cs="Times New Roman"/>
          <w:b/>
          <w:sz w:val="32"/>
          <w:szCs w:val="32"/>
        </w:rPr>
        <w:t xml:space="preserve">на курсах аудита </w:t>
      </w:r>
      <w:r w:rsidR="00D018F3">
        <w:rPr>
          <w:rFonts w:ascii="Times New Roman" w:hAnsi="Times New Roman" w:cs="Times New Roman"/>
          <w:b/>
          <w:sz w:val="32"/>
          <w:szCs w:val="32"/>
        </w:rPr>
        <w:t>СМК</w:t>
      </w:r>
    </w:p>
    <w:p w:rsidR="00527953" w:rsidRDefault="00527953" w:rsidP="003330A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</w:tblGrid>
      <w:tr w:rsidR="00D018F3" w:rsidRPr="00527953" w:rsidTr="00D018F3">
        <w:tc>
          <w:tcPr>
            <w:tcW w:w="4077" w:type="dxa"/>
          </w:tcPr>
          <w:p w:rsidR="00D018F3" w:rsidRDefault="00D018F3" w:rsidP="005279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8F3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>
                  <wp:extent cx="2476500" cy="4747259"/>
                  <wp:effectExtent l="19050" t="0" r="0" b="0"/>
                  <wp:docPr id="7" name="Рисунок 2" descr="C:\Users\Кузнецова ИА\Desktop\IMG_20190918_131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узнецова ИА\Desktop\IMG_20190918_131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4747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953" w:rsidTr="00D018F3">
        <w:tc>
          <w:tcPr>
            <w:tcW w:w="4077" w:type="dxa"/>
          </w:tcPr>
          <w:p w:rsidR="00527953" w:rsidRPr="00527953" w:rsidRDefault="00527953" w:rsidP="0052795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79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1. Начальник отдела защиты растений филиала ФГБУ «Россельхозцентр»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 Красноярскому краю повысила свой профессиональный уровень знаний.</w:t>
            </w:r>
          </w:p>
        </w:tc>
      </w:tr>
    </w:tbl>
    <w:p w:rsidR="00527953" w:rsidRDefault="00C15DD2" w:rsidP="00C15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D018F3" w:rsidRPr="00D018F3">
        <w:rPr>
          <w:rFonts w:ascii="Times New Roman" w:hAnsi="Times New Roman" w:cs="Times New Roman"/>
          <w:sz w:val="32"/>
          <w:szCs w:val="32"/>
        </w:rPr>
        <w:t xml:space="preserve">В </w:t>
      </w:r>
      <w:r w:rsidR="00D018F3">
        <w:rPr>
          <w:rFonts w:ascii="Times New Roman" w:hAnsi="Times New Roman" w:cs="Times New Roman"/>
          <w:sz w:val="28"/>
          <w:szCs w:val="28"/>
        </w:rPr>
        <w:t>связи с предстоящей аккредитацией филиала ФГБУ «Россельхозцентр» по Красноярскому краю в национальной систе</w:t>
      </w:r>
      <w:r w:rsidR="00173776">
        <w:rPr>
          <w:rFonts w:ascii="Times New Roman" w:hAnsi="Times New Roman" w:cs="Times New Roman"/>
          <w:sz w:val="28"/>
          <w:szCs w:val="28"/>
        </w:rPr>
        <w:t xml:space="preserve">ме аккредитации в соответствии </w:t>
      </w:r>
      <w:r w:rsidR="00173776" w:rsidRPr="00173776">
        <w:rPr>
          <w:rFonts w:ascii="Times New Roman" w:hAnsi="Times New Roman" w:cs="Times New Roman"/>
          <w:sz w:val="28"/>
          <w:szCs w:val="28"/>
        </w:rPr>
        <w:t xml:space="preserve">с </w:t>
      </w:r>
      <w:r w:rsidR="00173776" w:rsidRPr="00173776">
        <w:rPr>
          <w:rFonts w:ascii="Times New Roman" w:hAnsi="Times New Roman" w:cs="Times New Roman"/>
          <w:sz w:val="28"/>
          <w:szCs w:val="28"/>
        </w:rPr>
        <w:t>Федеральным законом</w:t>
      </w:r>
      <w:bookmarkStart w:id="0" w:name="_GoBack"/>
      <w:bookmarkEnd w:id="0"/>
      <w:r w:rsidR="00173776" w:rsidRPr="00173776">
        <w:rPr>
          <w:rFonts w:ascii="Times New Roman" w:hAnsi="Times New Roman" w:cs="Times New Roman"/>
          <w:sz w:val="28"/>
          <w:szCs w:val="28"/>
        </w:rPr>
        <w:t xml:space="preserve"> № 412-ФЗ </w:t>
      </w:r>
      <w:r w:rsidR="00D018F3">
        <w:rPr>
          <w:rFonts w:ascii="Times New Roman" w:hAnsi="Times New Roman" w:cs="Times New Roman"/>
          <w:sz w:val="28"/>
          <w:szCs w:val="28"/>
        </w:rPr>
        <w:t>н</w:t>
      </w:r>
      <w:r w:rsidRPr="00C15DD2">
        <w:rPr>
          <w:rFonts w:ascii="Times New Roman" w:hAnsi="Times New Roman" w:cs="Times New Roman"/>
          <w:sz w:val="28"/>
          <w:szCs w:val="28"/>
        </w:rPr>
        <w:t>ачальник отдела за</w:t>
      </w:r>
      <w:r w:rsidR="00D018F3">
        <w:rPr>
          <w:rFonts w:ascii="Times New Roman" w:hAnsi="Times New Roman" w:cs="Times New Roman"/>
          <w:sz w:val="28"/>
          <w:szCs w:val="28"/>
        </w:rPr>
        <w:t>щиты растений</w:t>
      </w:r>
      <w:r w:rsidR="0033407A">
        <w:rPr>
          <w:rFonts w:ascii="Times New Roman" w:hAnsi="Times New Roman" w:cs="Times New Roman"/>
          <w:sz w:val="28"/>
          <w:szCs w:val="28"/>
        </w:rPr>
        <w:t xml:space="preserve"> И.А. Кузнецова прошла обучение</w:t>
      </w:r>
      <w:r w:rsidRPr="00C15DD2">
        <w:rPr>
          <w:rFonts w:ascii="Times New Roman" w:hAnsi="Times New Roman" w:cs="Times New Roman"/>
          <w:sz w:val="28"/>
          <w:szCs w:val="28"/>
        </w:rPr>
        <w:t xml:space="preserve"> </w:t>
      </w:r>
      <w:r w:rsidR="0033407A">
        <w:rPr>
          <w:rFonts w:ascii="Times New Roman" w:hAnsi="Times New Roman" w:cs="Times New Roman"/>
          <w:sz w:val="28"/>
          <w:szCs w:val="28"/>
        </w:rPr>
        <w:t xml:space="preserve">с 07 по 20 сентября 2019 года на курсах </w:t>
      </w:r>
      <w:r w:rsidRPr="00C15DD2">
        <w:rPr>
          <w:rFonts w:ascii="Times New Roman" w:hAnsi="Times New Roman" w:cs="Times New Roman"/>
          <w:sz w:val="28"/>
          <w:szCs w:val="28"/>
        </w:rPr>
        <w:t xml:space="preserve">повышения квалификации </w:t>
      </w:r>
      <w:r w:rsidR="00E454F5">
        <w:rPr>
          <w:rFonts w:ascii="Times New Roman" w:hAnsi="Times New Roman" w:cs="Times New Roman"/>
          <w:sz w:val="28"/>
          <w:szCs w:val="28"/>
        </w:rPr>
        <w:t xml:space="preserve">по теме: </w:t>
      </w:r>
      <w:r w:rsidRPr="00C15DD2">
        <w:rPr>
          <w:rFonts w:ascii="Times New Roman" w:hAnsi="Times New Roman" w:cs="Times New Roman"/>
          <w:sz w:val="28"/>
          <w:szCs w:val="28"/>
        </w:rPr>
        <w:t>«Внутренний аудит систем менеджмента качества» в ФГАОУ ДПО «Академия стандартизации, метрологии, сертификации»</w:t>
      </w:r>
      <w:r w:rsidR="00D018F3">
        <w:rPr>
          <w:rFonts w:ascii="Times New Roman" w:hAnsi="Times New Roman" w:cs="Times New Roman"/>
          <w:sz w:val="28"/>
          <w:szCs w:val="28"/>
        </w:rPr>
        <w:t xml:space="preserve"> </w:t>
      </w:r>
      <w:r w:rsidRPr="00C15DD2">
        <w:rPr>
          <w:rFonts w:ascii="Times New Roman" w:hAnsi="Times New Roman" w:cs="Times New Roman"/>
          <w:sz w:val="28"/>
          <w:szCs w:val="28"/>
        </w:rPr>
        <w:t>(г.</w:t>
      </w:r>
      <w:r w:rsidR="00217B4A">
        <w:t> </w:t>
      </w:r>
      <w:r w:rsidRPr="00C15DD2">
        <w:rPr>
          <w:rFonts w:ascii="Times New Roman" w:hAnsi="Times New Roman" w:cs="Times New Roman"/>
          <w:sz w:val="28"/>
          <w:szCs w:val="28"/>
        </w:rPr>
        <w:t>Новосибирск).</w:t>
      </w:r>
    </w:p>
    <w:p w:rsidR="00D91A0E" w:rsidRDefault="00E454F5" w:rsidP="00C15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обучения </w:t>
      </w:r>
      <w:r w:rsidR="00BA1242">
        <w:rPr>
          <w:rFonts w:ascii="Times New Roman" w:hAnsi="Times New Roman" w:cs="Times New Roman"/>
          <w:sz w:val="28"/>
          <w:szCs w:val="28"/>
        </w:rPr>
        <w:t xml:space="preserve">рассматривались вопросы по разработке и внедрению систем менеджмента качества, как на предприятии в целом (ГОСТ </w:t>
      </w:r>
      <w:proofErr w:type="gramStart"/>
      <w:r w:rsidR="00BA124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A1242">
        <w:rPr>
          <w:rFonts w:ascii="Times New Roman" w:hAnsi="Times New Roman" w:cs="Times New Roman"/>
          <w:sz w:val="28"/>
          <w:szCs w:val="28"/>
        </w:rPr>
        <w:t xml:space="preserve"> ИСО 9001-2015), так и в рамках испытательной лабораторий (ГОСТ 17025-2019). </w:t>
      </w:r>
      <w:r w:rsidR="006237E2">
        <w:rPr>
          <w:rFonts w:ascii="Times New Roman" w:hAnsi="Times New Roman" w:cs="Times New Roman"/>
          <w:sz w:val="28"/>
          <w:szCs w:val="28"/>
        </w:rPr>
        <w:t xml:space="preserve">Было уделено большое внимание документальному сопровождению мероприятий внутреннего аудита (составление программы, планов и </w:t>
      </w:r>
      <w:proofErr w:type="gramStart"/>
      <w:r w:rsidR="006237E2">
        <w:rPr>
          <w:rFonts w:ascii="Times New Roman" w:hAnsi="Times New Roman" w:cs="Times New Roman"/>
          <w:sz w:val="28"/>
          <w:szCs w:val="28"/>
        </w:rPr>
        <w:t>чек-листов</w:t>
      </w:r>
      <w:proofErr w:type="gramEnd"/>
      <w:r w:rsidR="006237E2">
        <w:rPr>
          <w:rFonts w:ascii="Times New Roman" w:hAnsi="Times New Roman" w:cs="Times New Roman"/>
          <w:sz w:val="28"/>
          <w:szCs w:val="28"/>
        </w:rPr>
        <w:t xml:space="preserve">, оформление выявленных несоответствий, проведение коррекции и корректирующих действий, составление отчета внутреннего аудита). Неотъемлемой частью менеджмента, в том числе ИЛ является оценка рисков процессов. Применение </w:t>
      </w:r>
      <w:r w:rsidR="00D91A0E">
        <w:rPr>
          <w:rFonts w:ascii="Times New Roman" w:hAnsi="Times New Roman" w:cs="Times New Roman"/>
          <w:sz w:val="28"/>
          <w:szCs w:val="28"/>
        </w:rPr>
        <w:t xml:space="preserve">принципа </w:t>
      </w:r>
      <w:r w:rsidR="006237E2">
        <w:rPr>
          <w:rFonts w:ascii="Times New Roman" w:hAnsi="Times New Roman" w:cs="Times New Roman"/>
          <w:sz w:val="28"/>
          <w:szCs w:val="28"/>
        </w:rPr>
        <w:t>риско</w:t>
      </w:r>
      <w:r w:rsidR="00D91A0E">
        <w:rPr>
          <w:rFonts w:ascii="Times New Roman" w:hAnsi="Times New Roman" w:cs="Times New Roman"/>
          <w:sz w:val="28"/>
          <w:szCs w:val="28"/>
        </w:rPr>
        <w:t xml:space="preserve">риентированного мышления на критических этапах функционирования ИЛ способно снизить или вообще </w:t>
      </w:r>
      <w:proofErr w:type="gramStart"/>
      <w:r w:rsidR="00D91A0E">
        <w:rPr>
          <w:rFonts w:ascii="Times New Roman" w:hAnsi="Times New Roman" w:cs="Times New Roman"/>
          <w:sz w:val="28"/>
          <w:szCs w:val="28"/>
        </w:rPr>
        <w:t>избежать</w:t>
      </w:r>
      <w:proofErr w:type="gramEnd"/>
      <w:r w:rsidR="00D91A0E">
        <w:rPr>
          <w:rFonts w:ascii="Times New Roman" w:hAnsi="Times New Roman" w:cs="Times New Roman"/>
          <w:sz w:val="28"/>
          <w:szCs w:val="28"/>
        </w:rPr>
        <w:t xml:space="preserve"> дальнейшие экономические потери.</w:t>
      </w:r>
    </w:p>
    <w:p w:rsidR="00E454F5" w:rsidRPr="00C15DD2" w:rsidRDefault="00D91A0E" w:rsidP="00C15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итогам прохождения обучения было выдано удостоверение о повышении квалификации. </w:t>
      </w:r>
    </w:p>
    <w:sectPr w:rsidR="00E454F5" w:rsidRPr="00C15DD2" w:rsidSect="00C15DD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A7"/>
    <w:rsid w:val="0009647C"/>
    <w:rsid w:val="00173776"/>
    <w:rsid w:val="00217B4A"/>
    <w:rsid w:val="003330A7"/>
    <w:rsid w:val="0033407A"/>
    <w:rsid w:val="00527953"/>
    <w:rsid w:val="006237E2"/>
    <w:rsid w:val="00B20C6C"/>
    <w:rsid w:val="00BA1242"/>
    <w:rsid w:val="00C15DD2"/>
    <w:rsid w:val="00D018F3"/>
    <w:rsid w:val="00D91A0E"/>
    <w:rsid w:val="00E4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0A7"/>
    <w:pPr>
      <w:spacing w:after="0" w:line="240" w:lineRule="auto"/>
    </w:pPr>
  </w:style>
  <w:style w:type="table" w:styleId="a4">
    <w:name w:val="Table Grid"/>
    <w:basedOn w:val="a1"/>
    <w:uiPriority w:val="59"/>
    <w:rsid w:val="00527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953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173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0A7"/>
    <w:pPr>
      <w:spacing w:after="0" w:line="240" w:lineRule="auto"/>
    </w:pPr>
  </w:style>
  <w:style w:type="table" w:styleId="a4">
    <w:name w:val="Table Grid"/>
    <w:basedOn w:val="a1"/>
    <w:uiPriority w:val="59"/>
    <w:rsid w:val="00527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953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173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Ирина Анатольевна</dc:creator>
  <cp:lastModifiedBy>Андрей Владимирович Краснощеков</cp:lastModifiedBy>
  <cp:revision>2</cp:revision>
  <cp:lastPrinted>2019-09-23T06:52:00Z</cp:lastPrinted>
  <dcterms:created xsi:type="dcterms:W3CDTF">2019-09-23T07:30:00Z</dcterms:created>
  <dcterms:modified xsi:type="dcterms:W3CDTF">2019-09-23T07:30:00Z</dcterms:modified>
</cp:coreProperties>
</file>